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A339F" w14:textId="33A4C237" w:rsidR="00CF1B12" w:rsidRPr="00CF1B12" w:rsidRDefault="00CF1B12" w:rsidP="00CF1B12">
      <w:pPr>
        <w:spacing w:before="120" w:after="120" w:line="360" w:lineRule="auto"/>
        <w:jc w:val="both"/>
        <w:rPr>
          <w:rFonts w:ascii="Times New Roman" w:hAnsi="Times New Roman" w:cs="Times New Roman"/>
          <w:lang w:val="en-US"/>
        </w:rPr>
      </w:pPr>
      <w:r w:rsidRPr="00CF1B12">
        <w:rPr>
          <w:rFonts w:ascii="Times New Roman" w:hAnsi="Times New Roman" w:cs="Times New Roman"/>
          <w:lang w:val="en-US"/>
        </w:rPr>
        <w:t>TOURISTS FLOCK IN HIMACHAL PRADESH AFTER EASED RESTRICTIONS: STATE GOVERNMENT ISSUES NEW TRAVEL ADVISORY AND INCREASES SECURITY</w:t>
      </w:r>
    </w:p>
    <w:p w14:paraId="61A447B2" w14:textId="77777777" w:rsidR="00CF1B12" w:rsidRPr="00CF1B12" w:rsidRDefault="00CF1B12" w:rsidP="00CF1B12">
      <w:pPr>
        <w:spacing w:before="120" w:after="120" w:line="360" w:lineRule="auto"/>
        <w:jc w:val="both"/>
        <w:rPr>
          <w:rFonts w:ascii="Times New Roman" w:hAnsi="Times New Roman" w:cs="Times New Roman"/>
          <w:lang w:val="en-US"/>
        </w:rPr>
      </w:pPr>
    </w:p>
    <w:p w14:paraId="71452A12" w14:textId="1463025D" w:rsidR="00762EBA" w:rsidRPr="00CF1B12" w:rsidRDefault="00B349C9"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The Himachal Pradesh Cabinet had </w:t>
      </w:r>
      <w:hyperlink r:id="rId4" w:history="1">
        <w:r w:rsidRPr="00CF1B12">
          <w:rPr>
            <w:rStyle w:val="Hyperlink"/>
            <w:rFonts w:ascii="Times New Roman" w:hAnsi="Times New Roman" w:cs="Times New Roman"/>
          </w:rPr>
          <w:t>previously decided</w:t>
        </w:r>
      </w:hyperlink>
      <w:r w:rsidRPr="00CF1B12">
        <w:rPr>
          <w:rFonts w:ascii="Times New Roman" w:hAnsi="Times New Roman" w:cs="Times New Roman"/>
        </w:rPr>
        <w:t xml:space="preserve"> to allow people to enter the State without the need </w:t>
      </w:r>
      <w:r w:rsidR="00CF1B12">
        <w:rPr>
          <w:rFonts w:ascii="Times New Roman" w:hAnsi="Times New Roman" w:cs="Times New Roman"/>
        </w:rPr>
        <w:t>for</w:t>
      </w:r>
      <w:r w:rsidRPr="00CF1B12">
        <w:rPr>
          <w:rFonts w:ascii="Times New Roman" w:hAnsi="Times New Roman" w:cs="Times New Roman"/>
        </w:rPr>
        <w:t xml:space="preserve"> any tests done. The tourists entering did not even need to show </w:t>
      </w:r>
      <w:r w:rsidR="00CF1B12">
        <w:rPr>
          <w:rFonts w:ascii="Times New Roman" w:hAnsi="Times New Roman" w:cs="Times New Roman"/>
        </w:rPr>
        <w:t>an</w:t>
      </w:r>
      <w:r w:rsidRPr="00CF1B12">
        <w:rPr>
          <w:rFonts w:ascii="Times New Roman" w:hAnsi="Times New Roman" w:cs="Times New Roman"/>
        </w:rPr>
        <w:t xml:space="preserve"> RT-PCR test. With this ease in restrictions</w:t>
      </w:r>
      <w:r w:rsidR="00CF1B12">
        <w:rPr>
          <w:rFonts w:ascii="Times New Roman" w:hAnsi="Times New Roman" w:cs="Times New Roman"/>
        </w:rPr>
        <w:t>,</w:t>
      </w:r>
      <w:r w:rsidRPr="00CF1B12">
        <w:rPr>
          <w:rFonts w:ascii="Times New Roman" w:hAnsi="Times New Roman" w:cs="Times New Roman"/>
        </w:rPr>
        <w:t xml:space="preserve"> a massive increase was seen in the past week. According to </w:t>
      </w:r>
      <w:hyperlink r:id="rId5" w:history="1">
        <w:r w:rsidRPr="00CF1B12">
          <w:rPr>
            <w:rStyle w:val="Hyperlink"/>
            <w:rFonts w:ascii="Times New Roman" w:hAnsi="Times New Roman" w:cs="Times New Roman"/>
          </w:rPr>
          <w:t>sources</w:t>
        </w:r>
        <w:r w:rsidR="00CF1B12">
          <w:rPr>
            <w:rStyle w:val="Hyperlink"/>
            <w:rFonts w:ascii="Times New Roman" w:hAnsi="Times New Roman" w:cs="Times New Roman"/>
          </w:rPr>
          <w:t>,</w:t>
        </w:r>
      </w:hyperlink>
      <w:r w:rsidRPr="00CF1B12">
        <w:rPr>
          <w:rFonts w:ascii="Times New Roman" w:hAnsi="Times New Roman" w:cs="Times New Roman"/>
        </w:rPr>
        <w:t xml:space="preserve"> </w:t>
      </w:r>
      <w:r w:rsidR="00762EBA" w:rsidRPr="00CF1B12">
        <w:rPr>
          <w:rFonts w:ascii="Times New Roman" w:hAnsi="Times New Roman" w:cs="Times New Roman"/>
        </w:rPr>
        <w:t>more than</w:t>
      </w:r>
      <w:r w:rsidRPr="00CF1B12">
        <w:rPr>
          <w:rFonts w:ascii="Times New Roman" w:hAnsi="Times New Roman" w:cs="Times New Roman"/>
        </w:rPr>
        <w:t xml:space="preserve"> </w:t>
      </w:r>
      <w:r w:rsidR="00762EBA" w:rsidRPr="00CF1B12">
        <w:rPr>
          <w:rFonts w:ascii="Times New Roman" w:hAnsi="Times New Roman" w:cs="Times New Roman"/>
        </w:rPr>
        <w:t xml:space="preserve">5000 vehicles entered the State capital of Shimla as the Cabinet had eased COVID restrictions. This is only the number of outstation vehicles, while the number of tourist vehicles from the State itself being used has not been identified. </w:t>
      </w:r>
    </w:p>
    <w:p w14:paraId="6B832ED2" w14:textId="5EEE9F82" w:rsidR="00B349C9" w:rsidRPr="00CF1B12" w:rsidRDefault="00762EBA"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On </w:t>
      </w:r>
      <w:r w:rsidR="00E9319C">
        <w:rPr>
          <w:rFonts w:ascii="Times New Roman" w:hAnsi="Times New Roman" w:cs="Times New Roman"/>
          <w:lang w:val="en-US"/>
        </w:rPr>
        <w:t xml:space="preserve">the </w:t>
      </w:r>
      <w:r w:rsidR="00CF1B12">
        <w:rPr>
          <w:rFonts w:ascii="Times New Roman" w:hAnsi="Times New Roman" w:cs="Times New Roman"/>
        </w:rPr>
        <w:t>13th of June</w:t>
      </w:r>
      <w:r w:rsidRPr="00CF1B12">
        <w:rPr>
          <w:rFonts w:ascii="Times New Roman" w:hAnsi="Times New Roman" w:cs="Times New Roman"/>
        </w:rPr>
        <w:t xml:space="preserve"> 2021, the roads leading to the State saw a massive increase in the number of cars entering the State, which led to congestion, bringing traffic to a standstill.</w:t>
      </w:r>
      <w:r w:rsidR="00CF1B12" w:rsidRPr="00CF1B12">
        <w:rPr>
          <w:rFonts w:ascii="Times New Roman" w:hAnsi="Times New Roman" w:cs="Times New Roman"/>
        </w:rPr>
        <w:t xml:space="preserve"> </w:t>
      </w:r>
      <w:r w:rsidR="00CF1B12" w:rsidRPr="00CF1B12">
        <w:rPr>
          <w:rFonts w:ascii="Times New Roman" w:hAnsi="Times New Roman" w:cs="Times New Roman"/>
        </w:rPr>
        <w:t>In Parwanoo</w:t>
      </w:r>
      <w:r w:rsidR="00CF1B12">
        <w:rPr>
          <w:rFonts w:ascii="Times New Roman" w:hAnsi="Times New Roman" w:cs="Times New Roman"/>
        </w:rPr>
        <w:t>,</w:t>
      </w:r>
      <w:r w:rsidR="00CF1B12" w:rsidRPr="00CF1B12">
        <w:rPr>
          <w:rFonts w:ascii="Times New Roman" w:hAnsi="Times New Roman" w:cs="Times New Roman"/>
        </w:rPr>
        <w:t xml:space="preserve"> a nearly </w:t>
      </w:r>
      <w:r w:rsidR="00CF1B12">
        <w:rPr>
          <w:rFonts w:ascii="Times New Roman" w:hAnsi="Times New Roman" w:cs="Times New Roman"/>
        </w:rPr>
        <w:t>2-kilometre-long</w:t>
      </w:r>
      <w:r w:rsidR="00CF1B12" w:rsidRPr="00CF1B12">
        <w:rPr>
          <w:rFonts w:ascii="Times New Roman" w:hAnsi="Times New Roman" w:cs="Times New Roman"/>
        </w:rPr>
        <w:t xml:space="preserve"> </w:t>
      </w:r>
      <w:hyperlink r:id="rId6" w:history="1">
        <w:r w:rsidR="00CF1B12" w:rsidRPr="00CF1B12">
          <w:rPr>
            <w:rStyle w:val="Hyperlink"/>
            <w:rFonts w:ascii="Times New Roman" w:hAnsi="Times New Roman" w:cs="Times New Roman"/>
          </w:rPr>
          <w:t>queue</w:t>
        </w:r>
      </w:hyperlink>
      <w:r w:rsidR="00CF1B12" w:rsidRPr="00CF1B12">
        <w:rPr>
          <w:rFonts w:ascii="Times New Roman" w:hAnsi="Times New Roman" w:cs="Times New Roman"/>
        </w:rPr>
        <w:t xml:space="preserve"> of vehicles was seen. Similar rushes were seen in other State entry points</w:t>
      </w:r>
      <w:r w:rsidR="00CF1B12">
        <w:rPr>
          <w:rFonts w:ascii="Times New Roman" w:hAnsi="Times New Roman" w:cs="Times New Roman"/>
        </w:rPr>
        <w:t>,</w:t>
      </w:r>
      <w:r w:rsidR="00CF1B12" w:rsidRPr="00CF1B12">
        <w:rPr>
          <w:rFonts w:ascii="Times New Roman" w:hAnsi="Times New Roman" w:cs="Times New Roman"/>
        </w:rPr>
        <w:t xml:space="preserve"> including Bilaspur, Mehatpur and Kandwal barrier.</w:t>
      </w:r>
    </w:p>
    <w:p w14:paraId="4F472868" w14:textId="7B2B4EF1" w:rsidR="00CF1B12" w:rsidRPr="00CF1B12" w:rsidRDefault="00CF1B12"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The tourism industry </w:t>
      </w:r>
      <w:hyperlink r:id="rId7" w:history="1">
        <w:r w:rsidRPr="00CF1B12">
          <w:rPr>
            <w:rStyle w:val="Hyperlink"/>
            <w:rFonts w:ascii="Times New Roman" w:hAnsi="Times New Roman" w:cs="Times New Roman"/>
          </w:rPr>
          <w:t>contributes</w:t>
        </w:r>
      </w:hyperlink>
      <w:r w:rsidRPr="00CF1B12">
        <w:rPr>
          <w:rFonts w:ascii="Times New Roman" w:hAnsi="Times New Roman" w:cs="Times New Roman"/>
        </w:rPr>
        <w:t xml:space="preserve"> to 9 percent of the State’s GDP</w:t>
      </w:r>
      <w:r>
        <w:rPr>
          <w:rFonts w:ascii="Times New Roman" w:hAnsi="Times New Roman" w:cs="Times New Roman"/>
        </w:rPr>
        <w:t>,</w:t>
      </w:r>
      <w:r w:rsidRPr="00CF1B12">
        <w:rPr>
          <w:rFonts w:ascii="Times New Roman" w:hAnsi="Times New Roman" w:cs="Times New Roman"/>
        </w:rPr>
        <w:t xml:space="preserve"> and it had taken a huge hit due to the pandemic. However, these eased restrictions were seen as a sigh of relief for the businesses too. Sanjay Sood, the president of Shimla Hotel and Restaurateurs’ Association, had </w:t>
      </w:r>
      <w:hyperlink r:id="rId8" w:history="1">
        <w:r w:rsidRPr="00CF1B12">
          <w:rPr>
            <w:rStyle w:val="Hyperlink"/>
            <w:rFonts w:ascii="Times New Roman" w:hAnsi="Times New Roman" w:cs="Times New Roman"/>
          </w:rPr>
          <w:t>said</w:t>
        </w:r>
      </w:hyperlink>
      <w:r w:rsidRPr="00CF1B12">
        <w:rPr>
          <w:rFonts w:ascii="Times New Roman" w:hAnsi="Times New Roman" w:cs="Times New Roman"/>
        </w:rPr>
        <w:t>, “</w:t>
      </w:r>
      <w:r w:rsidRPr="00CF1B12">
        <w:rPr>
          <w:rFonts w:ascii="Times New Roman" w:hAnsi="Times New Roman" w:cs="Times New Roman"/>
          <w:i/>
          <w:iCs/>
        </w:rPr>
        <w:t>the year was terrible for the industry so far as we were unable to meet even capital expenses. We hope that the ‘unlock’ will revive the sector.”</w:t>
      </w:r>
      <w:r w:rsidRPr="00CF1B12">
        <w:rPr>
          <w:rFonts w:ascii="Times New Roman" w:hAnsi="Times New Roman" w:cs="Times New Roman"/>
        </w:rPr>
        <w:t xml:space="preserve"> </w:t>
      </w:r>
    </w:p>
    <w:p w14:paraId="0CD6F224" w14:textId="6CB217ED" w:rsidR="00782E2D" w:rsidRPr="00CF1B12" w:rsidRDefault="00762EBA"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The surge in tourists could be due to </w:t>
      </w:r>
      <w:r w:rsidR="00782E2D" w:rsidRPr="00CF1B12">
        <w:rPr>
          <w:rFonts w:ascii="Times New Roman" w:hAnsi="Times New Roman" w:cs="Times New Roman"/>
        </w:rPr>
        <w:t xml:space="preserve">a lot of people being fed up </w:t>
      </w:r>
      <w:r w:rsidR="00CF1B12">
        <w:rPr>
          <w:rFonts w:ascii="Times New Roman" w:hAnsi="Times New Roman" w:cs="Times New Roman"/>
        </w:rPr>
        <w:t>with</w:t>
      </w:r>
      <w:r w:rsidR="00782E2D" w:rsidRPr="00CF1B12">
        <w:rPr>
          <w:rFonts w:ascii="Times New Roman" w:hAnsi="Times New Roman" w:cs="Times New Roman"/>
        </w:rPr>
        <w:t xml:space="preserve"> being stuck at home due to the coronavirus restrictions. As there were lockdowns and travel restrictions, opening up of a State with eased travel restrictions was seen as an opportunity to travel and visit places in Himachal Pradesh. However, as these tourists and many industries in Himachal Pradesh would have been happy, this could potentially increase the COVID chances in the State as well as the tourists. </w:t>
      </w:r>
      <w:r w:rsidR="00CF1B12" w:rsidRPr="00CF1B12">
        <w:rPr>
          <w:rFonts w:ascii="Times New Roman" w:hAnsi="Times New Roman" w:cs="Times New Roman"/>
        </w:rPr>
        <w:t xml:space="preserve">Sources </w:t>
      </w:r>
      <w:hyperlink r:id="rId9" w:history="1">
        <w:r w:rsidR="00CF1B12" w:rsidRPr="00CF1B12">
          <w:rPr>
            <w:rStyle w:val="Hyperlink"/>
            <w:rFonts w:ascii="Times New Roman" w:hAnsi="Times New Roman" w:cs="Times New Roman"/>
          </w:rPr>
          <w:t>noted</w:t>
        </w:r>
      </w:hyperlink>
      <w:r w:rsidR="00CF1B12" w:rsidRPr="00CF1B12">
        <w:rPr>
          <w:rFonts w:ascii="Times New Roman" w:hAnsi="Times New Roman" w:cs="Times New Roman"/>
        </w:rPr>
        <w:t xml:space="preserve"> that many tourists were not adhering to the COVID guidelines as they were not wearing face </w:t>
      </w:r>
      <w:r w:rsidR="00CF1B12">
        <w:rPr>
          <w:rFonts w:ascii="Times New Roman" w:hAnsi="Times New Roman" w:cs="Times New Roman"/>
        </w:rPr>
        <w:t>masks</w:t>
      </w:r>
      <w:r w:rsidR="00CF1B12" w:rsidRPr="00CF1B12">
        <w:rPr>
          <w:rFonts w:ascii="Times New Roman" w:hAnsi="Times New Roman" w:cs="Times New Roman"/>
        </w:rPr>
        <w:t xml:space="preserve">, crowding outside shops and not maintaining physical distance. </w:t>
      </w:r>
    </w:p>
    <w:p w14:paraId="604A6C3E" w14:textId="13950BBD" w:rsidR="00CF1B12" w:rsidRDefault="00782E2D"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A local citizen speaking to the Times of India had </w:t>
      </w:r>
      <w:hyperlink r:id="rId10" w:history="1">
        <w:r w:rsidRPr="00CF1B12">
          <w:rPr>
            <w:rStyle w:val="Hyperlink"/>
            <w:rFonts w:ascii="Times New Roman" w:hAnsi="Times New Roman" w:cs="Times New Roman"/>
          </w:rPr>
          <w:t>said</w:t>
        </w:r>
      </w:hyperlink>
      <w:r w:rsidRPr="00CF1B12">
        <w:rPr>
          <w:rFonts w:ascii="Times New Roman" w:hAnsi="Times New Roman" w:cs="Times New Roman"/>
        </w:rPr>
        <w:t>, “</w:t>
      </w:r>
      <w:r w:rsidRPr="00CF1B12">
        <w:rPr>
          <w:rFonts w:ascii="Times New Roman" w:hAnsi="Times New Roman" w:cs="Times New Roman"/>
          <w:i/>
          <w:iCs/>
        </w:rPr>
        <w:t>We are happy that Dalhousie will once again be buzzing with tourists</w:t>
      </w:r>
      <w:r w:rsidR="00CF1B12">
        <w:rPr>
          <w:rFonts w:ascii="Times New Roman" w:hAnsi="Times New Roman" w:cs="Times New Roman"/>
          <w:i/>
          <w:iCs/>
        </w:rPr>
        <w:t>,</w:t>
      </w:r>
      <w:r w:rsidRPr="00CF1B12">
        <w:rPr>
          <w:rFonts w:ascii="Times New Roman" w:hAnsi="Times New Roman" w:cs="Times New Roman"/>
          <w:i/>
          <w:iCs/>
        </w:rPr>
        <w:t xml:space="preserve"> but at the same time</w:t>
      </w:r>
      <w:r w:rsidR="00CF1B12">
        <w:rPr>
          <w:rFonts w:ascii="Times New Roman" w:hAnsi="Times New Roman" w:cs="Times New Roman"/>
          <w:i/>
          <w:iCs/>
        </w:rPr>
        <w:t>,</w:t>
      </w:r>
      <w:r w:rsidRPr="00CF1B12">
        <w:rPr>
          <w:rFonts w:ascii="Times New Roman" w:hAnsi="Times New Roman" w:cs="Times New Roman"/>
          <w:i/>
          <w:iCs/>
        </w:rPr>
        <w:t xml:space="preserve"> we are scared of a possible early arrival of the third wave.</w:t>
      </w:r>
      <w:r w:rsidRPr="00CF1B12">
        <w:rPr>
          <w:rFonts w:ascii="Times New Roman" w:hAnsi="Times New Roman" w:cs="Times New Roman"/>
        </w:rPr>
        <w:t>”</w:t>
      </w:r>
    </w:p>
    <w:p w14:paraId="1E1DF8B9" w14:textId="61F71507" w:rsidR="00782E2D" w:rsidRPr="00CF1B12" w:rsidRDefault="00CF1B12"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According to a </w:t>
      </w:r>
      <w:hyperlink r:id="rId11" w:history="1">
        <w:r w:rsidRPr="00CF1B12">
          <w:rPr>
            <w:rStyle w:val="Hyperlink"/>
            <w:rFonts w:ascii="Times New Roman" w:hAnsi="Times New Roman" w:cs="Times New Roman"/>
          </w:rPr>
          <w:t>study</w:t>
        </w:r>
      </w:hyperlink>
      <w:r w:rsidRPr="00CF1B12">
        <w:rPr>
          <w:rFonts w:ascii="Times New Roman" w:hAnsi="Times New Roman" w:cs="Times New Roman"/>
        </w:rPr>
        <w:t xml:space="preserve"> during the week of </w:t>
      </w:r>
      <w:r>
        <w:rPr>
          <w:rFonts w:ascii="Times New Roman" w:hAnsi="Times New Roman" w:cs="Times New Roman"/>
        </w:rPr>
        <w:t>June 3</w:t>
      </w:r>
      <w:r w:rsidRPr="00CF1B12">
        <w:rPr>
          <w:rFonts w:ascii="Times New Roman" w:hAnsi="Times New Roman" w:cs="Times New Roman"/>
        </w:rPr>
        <w:t xml:space="preserve"> to </w:t>
      </w:r>
      <w:r>
        <w:rPr>
          <w:rFonts w:ascii="Times New Roman" w:hAnsi="Times New Roman" w:cs="Times New Roman"/>
        </w:rPr>
        <w:t>June 9</w:t>
      </w:r>
      <w:r w:rsidRPr="00CF1B12">
        <w:rPr>
          <w:rFonts w:ascii="Times New Roman" w:hAnsi="Times New Roman" w:cs="Times New Roman"/>
        </w:rPr>
        <w:t xml:space="preserve">, there were six districts in Himachal Pradesh </w:t>
      </w:r>
      <w:r>
        <w:rPr>
          <w:rFonts w:ascii="Times New Roman" w:hAnsi="Times New Roman" w:cs="Times New Roman"/>
        </w:rPr>
        <w:t>that</w:t>
      </w:r>
      <w:r w:rsidRPr="00CF1B12">
        <w:rPr>
          <w:rFonts w:ascii="Times New Roman" w:hAnsi="Times New Roman" w:cs="Times New Roman"/>
        </w:rPr>
        <w:t xml:space="preserve"> had less than 5 percent COVID positivity rate while four districts had a rate between 5 to 10 percent and two districts had a rate between 10 to 20 percent. </w:t>
      </w:r>
      <w:r w:rsidRPr="00CF1B12">
        <w:rPr>
          <w:rFonts w:ascii="Times New Roman" w:hAnsi="Times New Roman" w:cs="Times New Roman"/>
          <w:lang w:val="en-US"/>
        </w:rPr>
        <w:t xml:space="preserve">However, there </w:t>
      </w:r>
      <w:r w:rsidRPr="00CF1B12">
        <w:rPr>
          <w:rFonts w:ascii="Times New Roman" w:hAnsi="Times New Roman" w:cs="Times New Roman"/>
          <w:lang w:val="en-US"/>
        </w:rPr>
        <w:lastRenderedPageBreak/>
        <w:t>is now a huge potential for these numbers to spike due to the huge influx of citizens into the State.</w:t>
      </w:r>
      <w:r w:rsidRPr="00CF1B12">
        <w:rPr>
          <w:rFonts w:ascii="Times New Roman" w:hAnsi="Times New Roman" w:cs="Times New Roman"/>
        </w:rPr>
        <w:t xml:space="preserve"> </w:t>
      </w:r>
      <w:r w:rsidRPr="00CF1B12">
        <w:rPr>
          <w:rFonts w:ascii="Times New Roman" w:hAnsi="Times New Roman" w:cs="Times New Roman"/>
        </w:rPr>
        <w:t xml:space="preserve">The State recorded 370 cases with 17 deaths on </w:t>
      </w:r>
      <w:r w:rsidR="00E9319C">
        <w:rPr>
          <w:rFonts w:ascii="Times New Roman" w:hAnsi="Times New Roman" w:cs="Times New Roman"/>
          <w:lang w:val="en-US"/>
        </w:rPr>
        <w:t>the</w:t>
      </w:r>
      <w:r>
        <w:rPr>
          <w:rFonts w:ascii="Times New Roman" w:hAnsi="Times New Roman" w:cs="Times New Roman"/>
        </w:rPr>
        <w:t xml:space="preserve"> 13th of June</w:t>
      </w:r>
      <w:r w:rsidRPr="00CF1B12">
        <w:rPr>
          <w:rFonts w:ascii="Times New Roman" w:hAnsi="Times New Roman" w:cs="Times New Roman"/>
        </w:rPr>
        <w:t xml:space="preserve"> 2021. </w:t>
      </w:r>
      <w:hyperlink r:id="rId12" w:history="1">
        <w:r w:rsidRPr="00CF1B12">
          <w:rPr>
            <w:rStyle w:val="Hyperlink"/>
            <w:rFonts w:ascii="Times New Roman" w:hAnsi="Times New Roman" w:cs="Times New Roman"/>
          </w:rPr>
          <w:t>According</w:t>
        </w:r>
      </w:hyperlink>
      <w:r w:rsidRPr="00CF1B12">
        <w:rPr>
          <w:rFonts w:ascii="Times New Roman" w:hAnsi="Times New Roman" w:cs="Times New Roman"/>
        </w:rPr>
        <w:t xml:space="preserve"> to the health department, there are 5,402 active cases. The overall death toll is 3,368.</w:t>
      </w:r>
    </w:p>
    <w:p w14:paraId="15764666" w14:textId="073D8730" w:rsidR="00762EBA" w:rsidRPr="00CF1B12" w:rsidRDefault="00782E2D" w:rsidP="00CF1B12">
      <w:pPr>
        <w:spacing w:before="120" w:after="120" w:line="360" w:lineRule="auto"/>
        <w:jc w:val="both"/>
        <w:rPr>
          <w:rFonts w:ascii="Times New Roman" w:hAnsi="Times New Roman" w:cs="Times New Roman"/>
        </w:rPr>
      </w:pPr>
      <w:r w:rsidRPr="00CF1B12">
        <w:rPr>
          <w:rFonts w:ascii="Times New Roman" w:hAnsi="Times New Roman" w:cs="Times New Roman"/>
        </w:rPr>
        <w:t xml:space="preserve">The Himachal Pradesh police have </w:t>
      </w:r>
      <w:hyperlink r:id="rId13" w:history="1">
        <w:r w:rsidRPr="00CF1B12">
          <w:rPr>
            <w:rStyle w:val="Hyperlink"/>
            <w:rFonts w:ascii="Times New Roman" w:hAnsi="Times New Roman" w:cs="Times New Roman"/>
          </w:rPr>
          <w:t>issued</w:t>
        </w:r>
      </w:hyperlink>
      <w:r w:rsidRPr="00CF1B12">
        <w:rPr>
          <w:rFonts w:ascii="Times New Roman" w:hAnsi="Times New Roman" w:cs="Times New Roman"/>
        </w:rPr>
        <w:t xml:space="preserve"> a statement asking all the </w:t>
      </w:r>
      <w:r w:rsidR="00CF1B12">
        <w:rPr>
          <w:rFonts w:ascii="Times New Roman" w:hAnsi="Times New Roman" w:cs="Times New Roman"/>
        </w:rPr>
        <w:t>tourists</w:t>
      </w:r>
      <w:r w:rsidRPr="00CF1B12">
        <w:rPr>
          <w:rFonts w:ascii="Times New Roman" w:hAnsi="Times New Roman" w:cs="Times New Roman"/>
        </w:rPr>
        <w:t xml:space="preserve"> to follow the COVID guidelines</w:t>
      </w:r>
      <w:r w:rsidR="00CF1B12">
        <w:rPr>
          <w:rFonts w:ascii="Times New Roman" w:hAnsi="Times New Roman" w:cs="Times New Roman"/>
        </w:rPr>
        <w:t>;</w:t>
      </w:r>
      <w:r w:rsidRPr="00CF1B12">
        <w:rPr>
          <w:rFonts w:ascii="Times New Roman" w:hAnsi="Times New Roman" w:cs="Times New Roman"/>
        </w:rPr>
        <w:t xml:space="preserve"> otherwise</w:t>
      </w:r>
      <w:r w:rsidR="00CF1B12">
        <w:rPr>
          <w:rFonts w:ascii="Times New Roman" w:hAnsi="Times New Roman" w:cs="Times New Roman"/>
        </w:rPr>
        <w:t>,</w:t>
      </w:r>
      <w:r w:rsidRPr="00CF1B12">
        <w:rPr>
          <w:rFonts w:ascii="Times New Roman" w:hAnsi="Times New Roman" w:cs="Times New Roman"/>
        </w:rPr>
        <w:t xml:space="preserve"> there will be sanctions. First-time offenders will be fined INR 500</w:t>
      </w:r>
      <w:r w:rsidR="00CF1B12">
        <w:rPr>
          <w:rFonts w:ascii="Times New Roman" w:hAnsi="Times New Roman" w:cs="Times New Roman"/>
        </w:rPr>
        <w:t>,</w:t>
      </w:r>
      <w:r w:rsidRPr="00CF1B12">
        <w:rPr>
          <w:rFonts w:ascii="Times New Roman" w:hAnsi="Times New Roman" w:cs="Times New Roman"/>
        </w:rPr>
        <w:t xml:space="preserve"> and repeat violators could be fined INR 5000 or face up to 8 days imprisonment, or both. </w:t>
      </w:r>
    </w:p>
    <w:p w14:paraId="7F0E42BD" w14:textId="791378E9" w:rsidR="00782E2D" w:rsidRPr="00CF1B12" w:rsidRDefault="00762EBA" w:rsidP="00CF1B12">
      <w:pPr>
        <w:spacing w:before="120" w:after="120" w:line="360" w:lineRule="auto"/>
        <w:jc w:val="both"/>
        <w:rPr>
          <w:rFonts w:ascii="Times New Roman" w:hAnsi="Times New Roman" w:cs="Times New Roman"/>
        </w:rPr>
      </w:pPr>
      <w:r w:rsidRPr="00CF1B12">
        <w:rPr>
          <w:rFonts w:ascii="Times New Roman" w:hAnsi="Times New Roman" w:cs="Times New Roman"/>
        </w:rPr>
        <w:t>Now, the State Government has again issued a travel advisory for tourists entering the State and has made COVID-19 e-passes mandatory for entering the State. Tourists will still be able to visit the State</w:t>
      </w:r>
      <w:r w:rsidR="00CF1B12">
        <w:rPr>
          <w:rFonts w:ascii="Times New Roman" w:hAnsi="Times New Roman" w:cs="Times New Roman"/>
        </w:rPr>
        <w:t>,</w:t>
      </w:r>
      <w:r w:rsidRPr="00CF1B12">
        <w:rPr>
          <w:rFonts w:ascii="Times New Roman" w:hAnsi="Times New Roman" w:cs="Times New Roman"/>
        </w:rPr>
        <w:t xml:space="preserve"> but they will have to register themselves and enter all of their details on an online system so that they can be monitored. Shimla's Superintendent of Police</w:t>
      </w:r>
      <w:r w:rsidR="00CF1B12">
        <w:rPr>
          <w:rFonts w:ascii="Times New Roman" w:hAnsi="Times New Roman" w:cs="Times New Roman"/>
        </w:rPr>
        <w:t>,</w:t>
      </w:r>
      <w:r w:rsidRPr="00CF1B12">
        <w:rPr>
          <w:rFonts w:ascii="Times New Roman" w:hAnsi="Times New Roman" w:cs="Times New Roman"/>
        </w:rPr>
        <w:t xml:space="preserve"> Mohit Chawla</w:t>
      </w:r>
      <w:r w:rsidR="00CF1B12">
        <w:rPr>
          <w:rFonts w:ascii="Times New Roman" w:hAnsi="Times New Roman" w:cs="Times New Roman"/>
        </w:rPr>
        <w:t xml:space="preserve">, </w:t>
      </w:r>
      <w:r w:rsidRPr="00CF1B12">
        <w:rPr>
          <w:rFonts w:ascii="Times New Roman" w:hAnsi="Times New Roman" w:cs="Times New Roman"/>
        </w:rPr>
        <w:t xml:space="preserve">while </w:t>
      </w:r>
      <w:hyperlink r:id="rId14" w:history="1">
        <w:r w:rsidRPr="00CF1B12">
          <w:rPr>
            <w:rStyle w:val="Hyperlink"/>
            <w:rFonts w:ascii="Times New Roman" w:hAnsi="Times New Roman" w:cs="Times New Roman"/>
          </w:rPr>
          <w:t>speaking</w:t>
        </w:r>
      </w:hyperlink>
      <w:r w:rsidRPr="00CF1B12">
        <w:rPr>
          <w:rFonts w:ascii="Times New Roman" w:hAnsi="Times New Roman" w:cs="Times New Roman"/>
        </w:rPr>
        <w:t xml:space="preserve"> to the Times of India</w:t>
      </w:r>
      <w:r w:rsidR="00CF1B12">
        <w:rPr>
          <w:rFonts w:ascii="Times New Roman" w:hAnsi="Times New Roman" w:cs="Times New Roman"/>
        </w:rPr>
        <w:t>,</w:t>
      </w:r>
      <w:r w:rsidRPr="00CF1B12">
        <w:rPr>
          <w:rFonts w:ascii="Times New Roman" w:hAnsi="Times New Roman" w:cs="Times New Roman"/>
        </w:rPr>
        <w:t xml:space="preserve"> added that police reserves had been deployed in Shimla to manage the influx of tourists. Patrolling parties will </w:t>
      </w:r>
      <w:r w:rsidR="00CF1B12">
        <w:rPr>
          <w:rFonts w:ascii="Times New Roman" w:hAnsi="Times New Roman" w:cs="Times New Roman"/>
        </w:rPr>
        <w:t>guide the tourists and make</w:t>
      </w:r>
      <w:r w:rsidRPr="00CF1B12">
        <w:rPr>
          <w:rFonts w:ascii="Times New Roman" w:hAnsi="Times New Roman" w:cs="Times New Roman"/>
        </w:rPr>
        <w:t xml:space="preserve"> efforts to ensure that visitors follow COVID protocols. </w:t>
      </w:r>
    </w:p>
    <w:p w14:paraId="35D180C0" w14:textId="414517A6" w:rsidR="00CF1B12" w:rsidRPr="00CF1B12" w:rsidRDefault="00CF1B12" w:rsidP="00CF1B12">
      <w:pPr>
        <w:spacing w:before="120" w:after="120" w:line="360" w:lineRule="auto"/>
        <w:jc w:val="both"/>
        <w:rPr>
          <w:rFonts w:ascii="Times New Roman" w:hAnsi="Times New Roman" w:cs="Times New Roman"/>
        </w:rPr>
      </w:pPr>
    </w:p>
    <w:p w14:paraId="524D9FF1" w14:textId="77777777" w:rsidR="00E9319C" w:rsidRPr="00EB7510" w:rsidRDefault="00E9319C" w:rsidP="00E9319C">
      <w:pPr>
        <w:pStyle w:val="NormalWeb"/>
        <w:spacing w:before="120" w:beforeAutospacing="0" w:after="120" w:afterAutospacing="0" w:line="360" w:lineRule="auto"/>
        <w:jc w:val="both"/>
        <w:textAlignment w:val="baseline"/>
        <w:rPr>
          <w:color w:val="333333"/>
        </w:rPr>
      </w:pPr>
      <w:r w:rsidRPr="00EB7510">
        <w:rPr>
          <w:rStyle w:val="Strong"/>
          <w:color w:val="333333"/>
          <w:bdr w:val="none" w:sz="0" w:space="0" w:color="auto" w:frame="1"/>
        </w:rPr>
        <w:t>Harsh Mahaseth</w:t>
      </w:r>
      <w:r w:rsidRPr="00EB7510">
        <w:rPr>
          <w:color w:val="333333"/>
        </w:rPr>
        <w:t> is an Assistant Lecturer at Jindal Global Law School, and a Research Analyst at the Nehginpao Kipgen Center for Southeast Asian Studies, Jindal School of International Affairs, O.P. Jindal Global University. He is currently a Fellow at Kathmandu Tribune.</w:t>
      </w:r>
    </w:p>
    <w:p w14:paraId="12A9033D" w14:textId="77777777" w:rsidR="00CF1B12" w:rsidRPr="00CF1B12" w:rsidRDefault="00CF1B12" w:rsidP="00CF1B12">
      <w:pPr>
        <w:spacing w:before="120" w:after="120" w:line="360" w:lineRule="auto"/>
        <w:jc w:val="both"/>
        <w:rPr>
          <w:rFonts w:ascii="Times New Roman" w:hAnsi="Times New Roman" w:cs="Times New Roman"/>
        </w:rPr>
      </w:pPr>
    </w:p>
    <w:sectPr w:rsidR="00CF1B12" w:rsidRPr="00CF1B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9C9"/>
    <w:rsid w:val="00762EBA"/>
    <w:rsid w:val="00782E2D"/>
    <w:rsid w:val="00B349C9"/>
    <w:rsid w:val="00CF1B12"/>
    <w:rsid w:val="00E9319C"/>
  </w:rsids>
  <m:mathPr>
    <m:mathFont m:val="Cambria Math"/>
    <m:brkBin m:val="before"/>
    <m:brkBinSub m:val="--"/>
    <m:smallFrac m:val="0"/>
    <m:dispDef/>
    <m:lMargin m:val="0"/>
    <m:rMargin m:val="0"/>
    <m:defJc m:val="centerGroup"/>
    <m:wrapIndent m:val="1440"/>
    <m:intLim m:val="subSup"/>
    <m:naryLim m:val="undOvr"/>
  </m:mathPr>
  <w:themeFontLang w:val="en-NP"/>
  <w:clrSchemeMapping w:bg1="light1" w:t1="dark1" w:bg2="light2" w:t2="dark2" w:accent1="accent1" w:accent2="accent2" w:accent3="accent3" w:accent4="accent4" w:accent5="accent5" w:accent6="accent6" w:hyperlink="hyperlink" w:followedHyperlink="followedHyperlink"/>
  <w:decimalSymbol w:val="."/>
  <w:listSeparator w:val=","/>
  <w14:docId w14:val="61199789"/>
  <w15:chartTrackingRefBased/>
  <w15:docId w15:val="{A43E27E0-1344-674F-9106-DB47D97E0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NP"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49C9"/>
    <w:rPr>
      <w:color w:val="0000FF"/>
      <w:u w:val="single"/>
    </w:rPr>
  </w:style>
  <w:style w:type="character" w:styleId="UnresolvedMention">
    <w:name w:val="Unresolved Mention"/>
    <w:basedOn w:val="DefaultParagraphFont"/>
    <w:uiPriority w:val="99"/>
    <w:semiHidden/>
    <w:unhideWhenUsed/>
    <w:rsid w:val="00B349C9"/>
    <w:rPr>
      <w:color w:val="605E5C"/>
      <w:shd w:val="clear" w:color="auto" w:fill="E1DFDD"/>
    </w:rPr>
  </w:style>
  <w:style w:type="paragraph" w:styleId="NormalWeb">
    <w:name w:val="Normal (Web)"/>
    <w:basedOn w:val="Normal"/>
    <w:uiPriority w:val="99"/>
    <w:semiHidden/>
    <w:unhideWhenUsed/>
    <w:rsid w:val="00762EB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762EBA"/>
  </w:style>
  <w:style w:type="character" w:customStyle="1" w:styleId="webrupee">
    <w:name w:val="webrupee"/>
    <w:basedOn w:val="DefaultParagraphFont"/>
    <w:rsid w:val="00782E2D"/>
  </w:style>
  <w:style w:type="character" w:styleId="FollowedHyperlink">
    <w:name w:val="FollowedHyperlink"/>
    <w:basedOn w:val="DefaultParagraphFont"/>
    <w:uiPriority w:val="99"/>
    <w:semiHidden/>
    <w:unhideWhenUsed/>
    <w:rsid w:val="00CF1B12"/>
    <w:rPr>
      <w:color w:val="954F72" w:themeColor="followedHyperlink"/>
      <w:u w:val="single"/>
    </w:rPr>
  </w:style>
  <w:style w:type="character" w:styleId="Strong">
    <w:name w:val="Strong"/>
    <w:basedOn w:val="DefaultParagraphFont"/>
    <w:uiPriority w:val="22"/>
    <w:qFormat/>
    <w:rsid w:val="00E931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916062">
      <w:bodyDiv w:val="1"/>
      <w:marLeft w:val="0"/>
      <w:marRight w:val="0"/>
      <w:marTop w:val="0"/>
      <w:marBottom w:val="0"/>
      <w:divBdr>
        <w:top w:val="none" w:sz="0" w:space="0" w:color="auto"/>
        <w:left w:val="none" w:sz="0" w:space="0" w:color="auto"/>
        <w:bottom w:val="none" w:sz="0" w:space="0" w:color="auto"/>
        <w:right w:val="none" w:sz="0" w:space="0" w:color="auto"/>
      </w:divBdr>
    </w:div>
    <w:div w:id="368190448">
      <w:bodyDiv w:val="1"/>
      <w:marLeft w:val="0"/>
      <w:marRight w:val="0"/>
      <w:marTop w:val="0"/>
      <w:marBottom w:val="0"/>
      <w:divBdr>
        <w:top w:val="none" w:sz="0" w:space="0" w:color="auto"/>
        <w:left w:val="none" w:sz="0" w:space="0" w:color="auto"/>
        <w:bottom w:val="none" w:sz="0" w:space="0" w:color="auto"/>
        <w:right w:val="none" w:sz="0" w:space="0" w:color="auto"/>
      </w:divBdr>
      <w:divsChild>
        <w:div w:id="966203027">
          <w:marLeft w:val="0"/>
          <w:marRight w:val="0"/>
          <w:marTop w:val="0"/>
          <w:marBottom w:val="0"/>
          <w:divBdr>
            <w:top w:val="none" w:sz="0" w:space="0" w:color="auto"/>
            <w:left w:val="none" w:sz="0" w:space="0" w:color="auto"/>
            <w:bottom w:val="single" w:sz="6" w:space="15" w:color="DBDBDB"/>
            <w:right w:val="none" w:sz="0" w:space="0" w:color="auto"/>
          </w:divBdr>
        </w:div>
      </w:divsChild>
    </w:div>
    <w:div w:id="887229209">
      <w:bodyDiv w:val="1"/>
      <w:marLeft w:val="0"/>
      <w:marRight w:val="0"/>
      <w:marTop w:val="0"/>
      <w:marBottom w:val="0"/>
      <w:divBdr>
        <w:top w:val="none" w:sz="0" w:space="0" w:color="auto"/>
        <w:left w:val="none" w:sz="0" w:space="0" w:color="auto"/>
        <w:bottom w:val="none" w:sz="0" w:space="0" w:color="auto"/>
        <w:right w:val="none" w:sz="0" w:space="0" w:color="auto"/>
      </w:divBdr>
    </w:div>
    <w:div w:id="920021836">
      <w:bodyDiv w:val="1"/>
      <w:marLeft w:val="0"/>
      <w:marRight w:val="0"/>
      <w:marTop w:val="0"/>
      <w:marBottom w:val="0"/>
      <w:divBdr>
        <w:top w:val="none" w:sz="0" w:space="0" w:color="auto"/>
        <w:left w:val="none" w:sz="0" w:space="0" w:color="auto"/>
        <w:bottom w:val="none" w:sz="0" w:space="0" w:color="auto"/>
        <w:right w:val="none" w:sz="0" w:space="0" w:color="auto"/>
      </w:divBdr>
    </w:div>
    <w:div w:id="1094089774">
      <w:bodyDiv w:val="1"/>
      <w:marLeft w:val="0"/>
      <w:marRight w:val="0"/>
      <w:marTop w:val="0"/>
      <w:marBottom w:val="0"/>
      <w:divBdr>
        <w:top w:val="none" w:sz="0" w:space="0" w:color="auto"/>
        <w:left w:val="none" w:sz="0" w:space="0" w:color="auto"/>
        <w:bottom w:val="none" w:sz="0" w:space="0" w:color="auto"/>
        <w:right w:val="none" w:sz="0" w:space="0" w:color="auto"/>
      </w:divBdr>
      <w:divsChild>
        <w:div w:id="1201548403">
          <w:marLeft w:val="0"/>
          <w:marRight w:val="0"/>
          <w:marTop w:val="0"/>
          <w:marBottom w:val="0"/>
          <w:divBdr>
            <w:top w:val="none" w:sz="0" w:space="0" w:color="auto"/>
            <w:left w:val="none" w:sz="0" w:space="0" w:color="auto"/>
            <w:bottom w:val="none" w:sz="0" w:space="0" w:color="auto"/>
            <w:right w:val="none" w:sz="0" w:space="0" w:color="auto"/>
          </w:divBdr>
        </w:div>
      </w:divsChild>
    </w:div>
    <w:div w:id="1220819220">
      <w:bodyDiv w:val="1"/>
      <w:marLeft w:val="0"/>
      <w:marRight w:val="0"/>
      <w:marTop w:val="0"/>
      <w:marBottom w:val="0"/>
      <w:divBdr>
        <w:top w:val="none" w:sz="0" w:space="0" w:color="auto"/>
        <w:left w:val="none" w:sz="0" w:space="0" w:color="auto"/>
        <w:bottom w:val="none" w:sz="0" w:space="0" w:color="auto"/>
        <w:right w:val="none" w:sz="0" w:space="0" w:color="auto"/>
      </w:divBdr>
    </w:div>
    <w:div w:id="1631478493">
      <w:bodyDiv w:val="1"/>
      <w:marLeft w:val="0"/>
      <w:marRight w:val="0"/>
      <w:marTop w:val="0"/>
      <w:marBottom w:val="0"/>
      <w:divBdr>
        <w:top w:val="none" w:sz="0" w:space="0" w:color="auto"/>
        <w:left w:val="none" w:sz="0" w:space="0" w:color="auto"/>
        <w:bottom w:val="none" w:sz="0" w:space="0" w:color="auto"/>
        <w:right w:val="none" w:sz="0" w:space="0" w:color="auto"/>
      </w:divBdr>
    </w:div>
    <w:div w:id="2071614603">
      <w:bodyDiv w:val="1"/>
      <w:marLeft w:val="0"/>
      <w:marRight w:val="0"/>
      <w:marTop w:val="0"/>
      <w:marBottom w:val="0"/>
      <w:divBdr>
        <w:top w:val="none" w:sz="0" w:space="0" w:color="auto"/>
        <w:left w:val="none" w:sz="0" w:space="0" w:color="auto"/>
        <w:bottom w:val="none" w:sz="0" w:space="0" w:color="auto"/>
        <w:right w:val="none" w:sz="0" w:space="0" w:color="auto"/>
      </w:divBdr>
    </w:div>
    <w:div w:id="2110543262">
      <w:bodyDiv w:val="1"/>
      <w:marLeft w:val="0"/>
      <w:marRight w:val="0"/>
      <w:marTop w:val="0"/>
      <w:marBottom w:val="0"/>
      <w:divBdr>
        <w:top w:val="none" w:sz="0" w:space="0" w:color="auto"/>
        <w:left w:val="none" w:sz="0" w:space="0" w:color="auto"/>
        <w:bottom w:val="none" w:sz="0" w:space="0" w:color="auto"/>
        <w:right w:val="none" w:sz="0" w:space="0" w:color="auto"/>
      </w:divBdr>
      <w:divsChild>
        <w:div w:id="949161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ndustantimes.com/cities/chandigarh-news/himachal-pradesh-issues-new-covid-rules-after-tourists-rush-in-101623726017792.html" TargetMode="External"/><Relationship Id="rId13" Type="http://schemas.openxmlformats.org/officeDocument/2006/relationships/hyperlink" Target="https://timesofindia.indiatimes.com/city/shimla/amid-joy-over-tourist-surge-in-hp-worry-over-case-spread/articleshow/83525208.cms" TargetMode="External"/><Relationship Id="rId3" Type="http://schemas.openxmlformats.org/officeDocument/2006/relationships/webSettings" Target="webSettings.xml"/><Relationship Id="rId7" Type="http://schemas.openxmlformats.org/officeDocument/2006/relationships/hyperlink" Target="https://www.hindustantimes.com/cities/chandigarh-news/himachal-pradesh-issues-new-covid-rules-after-tourists-rush-in-101623726017792.html" TargetMode="External"/><Relationship Id="rId12" Type="http://schemas.openxmlformats.org/officeDocument/2006/relationships/hyperlink" Target="https://indianexpress.com/article/trending/trending-in-india/tourism-himachal-pradesh-traffic-jam-after-covid-19r-restrictions-ease-735843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industantimes.com/cities/chandigarh-news/himachal-pradesh-issues-new-covid-rules-after-tourists-rush-in-101623726017792.html" TargetMode="External"/><Relationship Id="rId11" Type="http://schemas.openxmlformats.org/officeDocument/2006/relationships/hyperlink" Target="https://timesofindia.indiatimes.com/city/shimla/six-districts-of-himachal-pradesh-have-less-than-5-covid-positivity-rate/articleshow/83401532.cms" TargetMode="External"/><Relationship Id="rId5" Type="http://schemas.openxmlformats.org/officeDocument/2006/relationships/hyperlink" Target="https://www.indiatvnews.com/news/india/himachal-pradesh-tourism-guidelines-shimla-covid19-restrictions-coronavirus-tests-lockdown-711787" TargetMode="External"/><Relationship Id="rId15" Type="http://schemas.openxmlformats.org/officeDocument/2006/relationships/fontTable" Target="fontTable.xml"/><Relationship Id="rId10" Type="http://schemas.openxmlformats.org/officeDocument/2006/relationships/hyperlink" Target="https://timesofindia.indiatimes.com/city/shimla/amid-joy-over-tourist-surge-in-hp-worry-over-case-spread/articleshow/83525208.cms" TargetMode="External"/><Relationship Id="rId4" Type="http://schemas.openxmlformats.org/officeDocument/2006/relationships/hyperlink" Target="https://timesofindia.indiatimes.com/city/shimla/no-rt-pcr-test-required-to-enter-himachal-pradesh-cabinet/articleshow/83433717.cms" TargetMode="External"/><Relationship Id="rId9" Type="http://schemas.openxmlformats.org/officeDocument/2006/relationships/hyperlink" Target="https://timesofindia.indiatimes.com/city/shimla/amid-joy-over-tourist-surge-in-hp-worry-over-case-spread/articleshow/83525208.cms" TargetMode="External"/><Relationship Id="rId14" Type="http://schemas.openxmlformats.org/officeDocument/2006/relationships/hyperlink" Target="https://timesofindia.indiatimes.com/travel/travel-news/himachal-pradesh-updates-travel-guidelines-makes-e-passes-mandatory/as83543045.c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28BA3-C7BB-9547-B633-86772A22F0DB}">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33</TotalTime>
  <Pages>2</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2021-06-17T10:21:00Z</dcterms:created>
  <dcterms:modified xsi:type="dcterms:W3CDTF">2021-06-17T17:34:00Z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documentId_574</vt:lpwstr>
  </property>
  <property fmtid="{D5CDD505-2E9C-101B-9397-08002B2CF9AE}" pid="3" name="grammarly_documentContext">
    <vt:lpwstr>{"goals":[],"domain":"general","emotions":[],"dialect":"british"}</vt:lpwstr>
  </property>
</Properties>
</file>