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715963" w14:textId="0E59C256" w:rsidR="004C5933" w:rsidRPr="00EB7510" w:rsidRDefault="004C5933" w:rsidP="00EB7510">
      <w:pPr>
        <w:spacing w:before="120" w:after="120" w:line="360" w:lineRule="auto"/>
        <w:jc w:val="center"/>
        <w:rPr>
          <w:rFonts w:ascii="Times New Roman" w:eastAsia="Times New Roman" w:hAnsi="Times New Roman" w:cs="Times New Roman"/>
          <w:color w:val="000000"/>
          <w:lang w:val="en-US" w:eastAsia="en-GB"/>
        </w:rPr>
      </w:pPr>
      <w:r w:rsidRPr="00EB7510">
        <w:rPr>
          <w:rFonts w:ascii="Times New Roman" w:eastAsia="Times New Roman" w:hAnsi="Times New Roman" w:cs="Times New Roman"/>
          <w:color w:val="000000"/>
          <w:lang w:val="en-US" w:eastAsia="en-GB"/>
        </w:rPr>
        <w:t>#StopAsianHate: A Call for Support, A Call for Equality</w:t>
      </w:r>
    </w:p>
    <w:p w14:paraId="6F9438DE" w14:textId="77777777" w:rsidR="00EB7510" w:rsidRPr="00EB7510" w:rsidRDefault="00EB7510" w:rsidP="00EB7510">
      <w:pPr>
        <w:pStyle w:val="NormalWeb"/>
        <w:spacing w:before="120" w:beforeAutospacing="0" w:after="120" w:afterAutospacing="0" w:line="360" w:lineRule="auto"/>
        <w:jc w:val="both"/>
        <w:textAlignment w:val="baseline"/>
        <w:rPr>
          <w:color w:val="333333"/>
        </w:rPr>
      </w:pPr>
      <w:r w:rsidRPr="00EB7510">
        <w:rPr>
          <w:color w:val="333333"/>
        </w:rPr>
        <w:t>Every May, Google </w:t>
      </w:r>
      <w:hyperlink r:id="rId5" w:tgtFrame="_blank" w:history="1">
        <w:r w:rsidRPr="00EB7510">
          <w:rPr>
            <w:rStyle w:val="Hyperlink"/>
            <w:color w:val="174E96"/>
            <w:bdr w:val="none" w:sz="0" w:space="0" w:color="auto" w:frame="1"/>
          </w:rPr>
          <w:t>celebrates</w:t>
        </w:r>
      </w:hyperlink>
      <w:r w:rsidRPr="00EB7510">
        <w:rPr>
          <w:color w:val="333333"/>
        </w:rPr>
        <w:t> the contributions made by Asian and Pacific Islander Americans. However, over the past year, “Asian hate crimes” have increased around the world, and “Asian hate crimes” have become the </w:t>
      </w:r>
      <w:hyperlink r:id="rId6" w:tgtFrame="_blank" w:history="1">
        <w:r w:rsidRPr="00EB7510">
          <w:rPr>
            <w:rStyle w:val="Hyperlink"/>
            <w:color w:val="174E96"/>
            <w:bdr w:val="none" w:sz="0" w:space="0" w:color="auto" w:frame="1"/>
          </w:rPr>
          <w:t>most searched</w:t>
        </w:r>
      </w:hyperlink>
      <w:r w:rsidRPr="00EB7510">
        <w:rPr>
          <w:color w:val="333333"/>
        </w:rPr>
        <w:t> type of hate crime in the USA. In the past year, during the pandemic, there has been a troubling increase in the reports of violence against the Asian community. There are </w:t>
      </w:r>
      <w:hyperlink r:id="rId7" w:tgtFrame="_blank" w:history="1">
        <w:r w:rsidRPr="00EB7510">
          <w:rPr>
            <w:rStyle w:val="Hyperlink"/>
            <w:color w:val="174E96"/>
            <w:bdr w:val="none" w:sz="0" w:space="0" w:color="auto" w:frame="1"/>
          </w:rPr>
          <w:t>many reports</w:t>
        </w:r>
      </w:hyperlink>
      <w:r w:rsidRPr="00EB7510">
        <w:rPr>
          <w:color w:val="333333"/>
        </w:rPr>
        <w:t> of violence against Asian seniors. </w:t>
      </w:r>
    </w:p>
    <w:p w14:paraId="24568EC4" w14:textId="77777777" w:rsidR="00EB7510" w:rsidRPr="00EB7510" w:rsidRDefault="00EB7510" w:rsidP="00EB7510">
      <w:pPr>
        <w:pStyle w:val="NormalWeb"/>
        <w:spacing w:before="120" w:beforeAutospacing="0" w:after="120" w:afterAutospacing="0" w:line="360" w:lineRule="auto"/>
        <w:jc w:val="both"/>
        <w:textAlignment w:val="baseline"/>
        <w:rPr>
          <w:color w:val="333333"/>
        </w:rPr>
      </w:pPr>
      <w:r w:rsidRPr="00EB7510">
        <w:rPr>
          <w:color w:val="333333"/>
        </w:rPr>
        <w:t>One of the major reasons for the increase in violence against Asians is when everyone found out about the COVID-19 virus and its origination is in Wuhan, China. Ever since then, the hate against Asians in the USA has been steadily rising. According to a study by the Center for the Study of Hate and Extremism at California State University, San Bernardino, there has been an increase of 150 percent in hate crimes against Asians in the US in 2020. These hate crimes are not only on people of Asian origin but also businesses that are run by them. The study by the Center found that Asians living in Los Angeles and New York have been the most targeted. Stop AAPI Hate, a California-based reporting center for Asian Americans and Pacific Islanders notes more than 3,800 reports of anti-Asian racist attacks since March 2020. </w:t>
      </w:r>
    </w:p>
    <w:p w14:paraId="27AFC142" w14:textId="77777777" w:rsidR="00EB7510" w:rsidRPr="00EB7510" w:rsidRDefault="00EB7510" w:rsidP="00EB7510">
      <w:pPr>
        <w:pStyle w:val="NormalWeb"/>
        <w:spacing w:before="120" w:beforeAutospacing="0" w:after="120" w:afterAutospacing="0" w:line="360" w:lineRule="auto"/>
        <w:jc w:val="both"/>
        <w:textAlignment w:val="baseline"/>
        <w:rPr>
          <w:color w:val="333333"/>
        </w:rPr>
      </w:pPr>
      <w:r w:rsidRPr="00EB7510">
        <w:rPr>
          <w:color w:val="333333"/>
        </w:rPr>
        <w:t>Speaking to CNN, President and Executive Director of the Asian Americans Advancing Justice, John C. Yang, said that, “unfortunately, Asian Americans and Pacific Islanders often are invisible to the public. Or, where we are visible, it falls into a couple of different stereotypes. One stereotype is the so-called</w:t>
      </w:r>
      <w:r w:rsidRPr="00EB7510">
        <w:rPr>
          <w:rStyle w:val="apple-converted-space"/>
          <w:i/>
          <w:iCs/>
          <w:color w:val="333333"/>
          <w:bdr w:val="none" w:sz="0" w:space="0" w:color="auto" w:frame="1"/>
        </w:rPr>
        <w:t> </w:t>
      </w:r>
      <w:r w:rsidRPr="00EB7510">
        <w:rPr>
          <w:rStyle w:val="Emphasis"/>
          <w:color w:val="333333"/>
          <w:bdr w:val="none" w:sz="0" w:space="0" w:color="auto" w:frame="1"/>
        </w:rPr>
        <w:t>‘model minority’ — the suggestion that there are no issues that really affect the Asian American community.</w:t>
      </w:r>
      <w:r w:rsidRPr="00EB7510">
        <w:rPr>
          <w:color w:val="333333"/>
        </w:rPr>
        <w:t>”</w:t>
      </w:r>
    </w:p>
    <w:p w14:paraId="1C95C277" w14:textId="77777777" w:rsidR="00EB7510" w:rsidRPr="00EB7510" w:rsidRDefault="00EB7510" w:rsidP="00EB7510">
      <w:pPr>
        <w:pStyle w:val="NormalWeb"/>
        <w:spacing w:before="120" w:beforeAutospacing="0" w:after="120" w:afterAutospacing="0" w:line="360" w:lineRule="auto"/>
        <w:jc w:val="both"/>
        <w:textAlignment w:val="baseline"/>
        <w:rPr>
          <w:color w:val="333333"/>
        </w:rPr>
      </w:pPr>
      <w:r w:rsidRPr="00EB7510">
        <w:rPr>
          <w:color w:val="333333"/>
        </w:rPr>
        <w:t>People from all different industries, as well as everyday citizens, have been calling to end discriminatory hate crimes. People have been speaking out against the crimes committed targeting the Asian community amidst the COVID-19 pandemic. The #StopAsianHate hashtag has been trending on social media with people sharing their own experiences of racism or calling out others and speaking up, and others are speaking and standing up for the community. Even celebrities have posted on this topic.</w:t>
      </w:r>
    </w:p>
    <w:p w14:paraId="38521FA1" w14:textId="77777777" w:rsidR="00EB7510" w:rsidRPr="00EB7510" w:rsidRDefault="00EB7510" w:rsidP="00EB7510">
      <w:pPr>
        <w:pStyle w:val="NormalWeb"/>
        <w:spacing w:before="120" w:beforeAutospacing="0" w:after="120" w:afterAutospacing="0" w:line="360" w:lineRule="auto"/>
        <w:jc w:val="both"/>
        <w:textAlignment w:val="baseline"/>
        <w:rPr>
          <w:color w:val="333333"/>
        </w:rPr>
      </w:pPr>
      <w:r w:rsidRPr="00EB7510">
        <w:rPr>
          <w:color w:val="333333"/>
        </w:rPr>
        <w:t>You can find a lot of information on</w:t>
      </w:r>
      <w:r w:rsidRPr="00EB7510">
        <w:rPr>
          <w:rStyle w:val="apple-converted-space"/>
          <w:color w:val="333333"/>
        </w:rPr>
        <w:t> </w:t>
      </w:r>
      <w:hyperlink r:id="rId8" w:tgtFrame="_blank" w:history="1">
        <w:r w:rsidRPr="00EB7510">
          <w:rPr>
            <w:rStyle w:val="Hyperlink"/>
            <w:color w:val="174E96"/>
            <w:bdr w:val="none" w:sz="0" w:space="0" w:color="auto" w:frame="1"/>
          </w:rPr>
          <w:t>Ellentube</w:t>
        </w:r>
      </w:hyperlink>
      <w:r w:rsidRPr="00EB7510">
        <w:rPr>
          <w:rStyle w:val="apple-converted-space"/>
          <w:color w:val="333333"/>
        </w:rPr>
        <w:t> </w:t>
      </w:r>
      <w:r w:rsidRPr="00EB7510">
        <w:rPr>
          <w:color w:val="333333"/>
        </w:rPr>
        <w:t>as well.</w:t>
      </w:r>
      <w:r w:rsidRPr="00EB7510">
        <w:rPr>
          <w:rStyle w:val="apple-converted-space"/>
          <w:color w:val="333333"/>
        </w:rPr>
        <w:t> </w:t>
      </w:r>
    </w:p>
    <w:p w14:paraId="41943982" w14:textId="77777777" w:rsidR="00EB7510" w:rsidRPr="00EB7510" w:rsidRDefault="00EB7510" w:rsidP="00EB7510">
      <w:pPr>
        <w:pStyle w:val="NormalWeb"/>
        <w:spacing w:before="120" w:beforeAutospacing="0" w:after="120" w:afterAutospacing="0" w:line="360" w:lineRule="auto"/>
        <w:jc w:val="both"/>
        <w:textAlignment w:val="baseline"/>
        <w:rPr>
          <w:color w:val="333333"/>
        </w:rPr>
      </w:pPr>
      <w:r w:rsidRPr="00EB7510">
        <w:rPr>
          <w:color w:val="333333"/>
        </w:rPr>
        <w:t>On the 19</w:t>
      </w:r>
      <w:r w:rsidRPr="00EB7510">
        <w:rPr>
          <w:color w:val="333333"/>
          <w:bdr w:val="none" w:sz="0" w:space="0" w:color="auto" w:frame="1"/>
          <w:vertAlign w:val="superscript"/>
        </w:rPr>
        <w:t>th</w:t>
      </w:r>
      <w:r w:rsidRPr="00EB7510">
        <w:rPr>
          <w:color w:val="333333"/>
        </w:rPr>
        <w:t> of March, 2021, the President of the United States, Joe Biden, had made a statement urging Congress to “swiftly pass the COVID-19 Hate Crimes Act, which would expedite the federal government’s response to the rise of hate crimes exacerbated during the pandemic, support state,</w:t>
      </w:r>
      <w:r w:rsidRPr="00EB7510">
        <w:rPr>
          <w:rStyle w:val="apple-converted-space"/>
          <w:i/>
          <w:iCs/>
          <w:color w:val="333333"/>
          <w:bdr w:val="none" w:sz="0" w:space="0" w:color="auto" w:frame="1"/>
        </w:rPr>
        <w:t> </w:t>
      </w:r>
      <w:r w:rsidRPr="00EB7510">
        <w:rPr>
          <w:rStyle w:val="Emphasis"/>
          <w:color w:val="333333"/>
          <w:bdr w:val="none" w:sz="0" w:space="0" w:color="auto" w:frame="1"/>
        </w:rPr>
        <w:t>and local governments to improve hate crimes reporting, and ensure that hate crimes information is more accessible to Asian American communities.</w:t>
      </w:r>
      <w:r w:rsidRPr="00EB7510">
        <w:rPr>
          <w:color w:val="333333"/>
        </w:rPr>
        <w:t xml:space="preserve">” In his </w:t>
      </w:r>
      <w:r w:rsidRPr="00EB7510">
        <w:rPr>
          <w:color w:val="333333"/>
        </w:rPr>
        <w:lastRenderedPageBreak/>
        <w:t>statement, President Biden also acknowledged that “</w:t>
      </w:r>
      <w:r w:rsidRPr="00EB7510">
        <w:rPr>
          <w:rStyle w:val="Emphasis"/>
          <w:color w:val="333333"/>
          <w:bdr w:val="none" w:sz="0" w:space="0" w:color="auto" w:frame="1"/>
        </w:rPr>
        <w:t>too many Asian Americans have been walking up and down the streets and worrying, waking up each morning the past year feeling their safety and the safety of their loved ones are at stake. They’ve been attacked, blamed, scapegoated, and harassed. They’ve been verbally assaulted, physically assaulted, killed</w:t>
      </w:r>
      <w:r w:rsidRPr="00EB7510">
        <w:rPr>
          <w:color w:val="333333"/>
        </w:rPr>
        <w:t>.” On the 21st of May, 2021, President Biden signed the COVID-19 Hate Crimes Act into law.</w:t>
      </w:r>
      <w:r w:rsidRPr="00EB7510">
        <w:rPr>
          <w:rStyle w:val="apple-converted-space"/>
          <w:color w:val="333333"/>
        </w:rPr>
        <w:t> </w:t>
      </w:r>
    </w:p>
    <w:p w14:paraId="6E6EF7C8" w14:textId="77777777" w:rsidR="00EB7510" w:rsidRPr="00EB7510" w:rsidRDefault="00EB7510" w:rsidP="00EB7510">
      <w:pPr>
        <w:pStyle w:val="NormalWeb"/>
        <w:spacing w:before="120" w:beforeAutospacing="0" w:after="120" w:afterAutospacing="0" w:line="360" w:lineRule="auto"/>
        <w:jc w:val="both"/>
        <w:textAlignment w:val="baseline"/>
        <w:rPr>
          <w:color w:val="333333"/>
        </w:rPr>
      </w:pPr>
      <w:r w:rsidRPr="00EB7510">
        <w:rPr>
          <w:color w:val="333333"/>
        </w:rPr>
        <w:t>Vice-President of the United States, Kamala Harris, who is also the first Asian American, African American, and woman to become the vice-president, said, “racism is real in America. And it has always been. Xenophobia is real in America</w:t>
      </w:r>
      <w:r w:rsidRPr="00EB7510">
        <w:rPr>
          <w:rStyle w:val="apple-converted-space"/>
          <w:i/>
          <w:iCs/>
          <w:color w:val="333333"/>
          <w:bdr w:val="none" w:sz="0" w:space="0" w:color="auto" w:frame="1"/>
        </w:rPr>
        <w:t> </w:t>
      </w:r>
      <w:r w:rsidRPr="00EB7510">
        <w:rPr>
          <w:rStyle w:val="Emphasis"/>
          <w:color w:val="333333"/>
          <w:bdr w:val="none" w:sz="0" w:space="0" w:color="auto" w:frame="1"/>
        </w:rPr>
        <w:t>and always has been. Sexism, too.</w:t>
      </w:r>
      <w:r w:rsidRPr="00EB7510">
        <w:rPr>
          <w:color w:val="333333"/>
        </w:rPr>
        <w:t>”</w:t>
      </w:r>
    </w:p>
    <w:p w14:paraId="32249F68" w14:textId="77777777" w:rsidR="00EB7510" w:rsidRPr="00EB7510" w:rsidRDefault="00EB7510" w:rsidP="00EB7510">
      <w:pPr>
        <w:pStyle w:val="NormalWeb"/>
        <w:spacing w:before="120" w:beforeAutospacing="0" w:after="120" w:afterAutospacing="0" w:line="360" w:lineRule="auto"/>
        <w:jc w:val="both"/>
        <w:textAlignment w:val="baseline"/>
        <w:rPr>
          <w:color w:val="333333"/>
        </w:rPr>
      </w:pPr>
      <w:r w:rsidRPr="00EB7510">
        <w:rPr>
          <w:color w:val="333333"/>
        </w:rPr>
        <w:t>This violence is not only limited to the United States of America. Speaking to the Observer, Marvel film star </w:t>
      </w:r>
      <w:hyperlink r:id="rId9" w:tgtFrame="_blank" w:history="1">
        <w:r w:rsidRPr="00EB7510">
          <w:rPr>
            <w:rStyle w:val="Hyperlink"/>
            <w:color w:val="174E96"/>
            <w:bdr w:val="none" w:sz="0" w:space="0" w:color="auto" w:frame="1"/>
          </w:rPr>
          <w:t>Gemma Chan</w:t>
        </w:r>
      </w:hyperlink>
      <w:r w:rsidRPr="00EB7510">
        <w:rPr>
          <w:color w:val="333333"/>
        </w:rPr>
        <w:t> spoke about how she is worried about her family living in the United Kingdom as there has been a surge in crimes against Asians living there. She is trying to help raise awareness for a national </w:t>
      </w:r>
      <w:hyperlink r:id="rId10" w:tgtFrame="_blank" w:history="1">
        <w:r w:rsidRPr="00EB7510">
          <w:rPr>
            <w:rStyle w:val="Hyperlink"/>
            <w:color w:val="174E96"/>
            <w:bdr w:val="none" w:sz="0" w:space="0" w:color="auto" w:frame="1"/>
          </w:rPr>
          <w:t>#StopAsianHate campaign</w:t>
        </w:r>
      </w:hyperlink>
      <w:r w:rsidRPr="00EB7510">
        <w:rPr>
          <w:color w:val="333333"/>
        </w:rPr>
        <w:t>. She said that she was “deeply concerned and disturbed” to see the surge in the number of atrocities committed against Asian people in London. Chan said, “</w:t>
      </w:r>
      <w:r w:rsidRPr="00EB7510">
        <w:rPr>
          <w:rStyle w:val="Emphasis"/>
          <w:color w:val="333333"/>
          <w:bdr w:val="none" w:sz="0" w:space="0" w:color="auto" w:frame="1"/>
        </w:rPr>
        <w:t>Like many others, I worry for family members every time they leave the house or use public transport.</w:t>
      </w:r>
      <w:r w:rsidRPr="00EB7510">
        <w:rPr>
          <w:color w:val="333333"/>
        </w:rPr>
        <w:t>” </w:t>
      </w:r>
    </w:p>
    <w:p w14:paraId="4204140D" w14:textId="77777777" w:rsidR="00EB7510" w:rsidRPr="00EB7510" w:rsidRDefault="00EB7510" w:rsidP="00EB7510">
      <w:pPr>
        <w:pStyle w:val="NormalWeb"/>
        <w:spacing w:before="120" w:beforeAutospacing="0" w:after="120" w:afterAutospacing="0" w:line="360" w:lineRule="auto"/>
        <w:jc w:val="both"/>
        <w:textAlignment w:val="baseline"/>
        <w:rPr>
          <w:color w:val="333333"/>
        </w:rPr>
      </w:pPr>
      <w:r w:rsidRPr="00EB7510">
        <w:rPr>
          <w:color w:val="333333"/>
        </w:rPr>
        <w:t>People are </w:t>
      </w:r>
      <w:hyperlink r:id="rId11" w:tgtFrame="_blank" w:history="1">
        <w:r w:rsidRPr="00EB7510">
          <w:rPr>
            <w:rStyle w:val="Hyperlink"/>
            <w:color w:val="174E96"/>
            <w:bdr w:val="none" w:sz="0" w:space="0" w:color="auto" w:frame="1"/>
          </w:rPr>
          <w:t>searching for ways</w:t>
        </w:r>
      </w:hyperlink>
      <w:r w:rsidRPr="00EB7510">
        <w:rPr>
          <w:color w:val="333333"/>
        </w:rPr>
        <w:t> to help and support the Asian community. You can do the following:</w:t>
      </w:r>
    </w:p>
    <w:p w14:paraId="31820433" w14:textId="77777777" w:rsidR="00EB7510" w:rsidRPr="00EB7510" w:rsidRDefault="00EB7510" w:rsidP="00EB7510">
      <w:pPr>
        <w:pStyle w:val="NormalWeb"/>
        <w:spacing w:before="120" w:beforeAutospacing="0" w:after="120" w:afterAutospacing="0" w:line="360" w:lineRule="auto"/>
        <w:jc w:val="both"/>
        <w:textAlignment w:val="baseline"/>
        <w:rPr>
          <w:color w:val="333333"/>
        </w:rPr>
      </w:pPr>
      <w:r w:rsidRPr="00EB7510">
        <w:rPr>
          <w:color w:val="333333"/>
        </w:rPr>
        <w:t>(</w:t>
      </w:r>
      <w:r w:rsidRPr="00EB7510">
        <w:rPr>
          <w:rStyle w:val="Emphasis"/>
          <w:color w:val="333333"/>
          <w:bdr w:val="none" w:sz="0" w:space="0" w:color="auto" w:frame="1"/>
        </w:rPr>
        <w:t>These suggestions have been taken from </w:t>
      </w:r>
      <w:hyperlink r:id="rId12" w:tgtFrame="_blank" w:history="1">
        <w:r w:rsidRPr="00EB7510">
          <w:rPr>
            <w:rStyle w:val="Hyperlink"/>
            <w:i/>
            <w:iCs/>
            <w:color w:val="174E96"/>
            <w:bdr w:val="none" w:sz="0" w:space="0" w:color="auto" w:frame="1"/>
          </w:rPr>
          <w:t>Oprah Daily</w:t>
        </w:r>
      </w:hyperlink>
      <w:r w:rsidRPr="00EB7510">
        <w:rPr>
          <w:color w:val="333333"/>
        </w:rPr>
        <w:t>)</w:t>
      </w:r>
    </w:p>
    <w:p w14:paraId="63E7EB52" w14:textId="77777777" w:rsidR="00EB7510" w:rsidRPr="00EB7510" w:rsidRDefault="00EB7510" w:rsidP="00EB7510">
      <w:pPr>
        <w:pStyle w:val="NormalWeb"/>
        <w:spacing w:before="120" w:beforeAutospacing="0" w:after="120" w:afterAutospacing="0" w:line="360" w:lineRule="auto"/>
        <w:jc w:val="both"/>
        <w:textAlignment w:val="baseline"/>
        <w:rPr>
          <w:color w:val="333333"/>
        </w:rPr>
      </w:pPr>
      <w:r w:rsidRPr="00EB7510">
        <w:rPr>
          <w:color w:val="333333"/>
        </w:rPr>
        <w:t>Report hate incidents to </w:t>
      </w:r>
      <w:hyperlink r:id="rId13" w:tgtFrame="_blank" w:history="1">
        <w:r w:rsidRPr="00EB7510">
          <w:rPr>
            <w:rStyle w:val="Hyperlink"/>
            <w:color w:val="174E96"/>
            <w:bdr w:val="none" w:sz="0" w:space="0" w:color="auto" w:frame="1"/>
          </w:rPr>
          <w:t>Stop AAPI Hate</w:t>
        </w:r>
      </w:hyperlink>
      <w:r w:rsidRPr="00EB7510">
        <w:rPr>
          <w:color w:val="333333"/>
        </w:rPr>
        <w:t>. </w:t>
      </w:r>
    </w:p>
    <w:p w14:paraId="533B9DFA" w14:textId="77777777" w:rsidR="00EB7510" w:rsidRPr="00EB7510" w:rsidRDefault="00EB7510" w:rsidP="00EB7510">
      <w:pPr>
        <w:pStyle w:val="NormalWeb"/>
        <w:spacing w:before="120" w:beforeAutospacing="0" w:after="120" w:afterAutospacing="0" w:line="360" w:lineRule="auto"/>
        <w:jc w:val="both"/>
        <w:textAlignment w:val="baseline"/>
        <w:rPr>
          <w:color w:val="333333"/>
        </w:rPr>
      </w:pPr>
      <w:r w:rsidRPr="00EB7510">
        <w:rPr>
          <w:color w:val="333333"/>
        </w:rPr>
        <w:t>Read AAPI news on </w:t>
      </w:r>
      <w:hyperlink r:id="rId14" w:tgtFrame="_blank" w:history="1">
        <w:r w:rsidRPr="00EB7510">
          <w:rPr>
            <w:rStyle w:val="Hyperlink"/>
            <w:color w:val="174E96"/>
            <w:bdr w:val="none" w:sz="0" w:space="0" w:color="auto" w:frame="1"/>
          </w:rPr>
          <w:t>@NextShark</w:t>
        </w:r>
      </w:hyperlink>
      <w:r w:rsidRPr="00EB7510">
        <w:rPr>
          <w:color w:val="333333"/>
        </w:rPr>
        <w:t>, </w:t>
      </w:r>
      <w:hyperlink r:id="rId15" w:tgtFrame="_blank" w:history="1">
        <w:r w:rsidRPr="00EB7510">
          <w:rPr>
            <w:rStyle w:val="Hyperlink"/>
            <w:color w:val="174E96"/>
            <w:bdr w:val="none" w:sz="0" w:space="0" w:color="auto" w:frame="1"/>
          </w:rPr>
          <w:t>@ResonateVoices</w:t>
        </w:r>
      </w:hyperlink>
      <w:r w:rsidRPr="00EB7510">
        <w:rPr>
          <w:color w:val="333333"/>
        </w:rPr>
        <w:t>, and </w:t>
      </w:r>
      <w:hyperlink r:id="rId16" w:tgtFrame="_blank" w:history="1">
        <w:r w:rsidRPr="00EB7510">
          <w:rPr>
            <w:rStyle w:val="Hyperlink"/>
            <w:color w:val="174E96"/>
            <w:bdr w:val="none" w:sz="0" w:space="0" w:color="auto" w:frame="1"/>
          </w:rPr>
          <w:t>@DionLimTV</w:t>
        </w:r>
      </w:hyperlink>
      <w:r w:rsidRPr="00EB7510">
        <w:rPr>
          <w:color w:val="333333"/>
        </w:rPr>
        <w:t>. </w:t>
      </w:r>
    </w:p>
    <w:p w14:paraId="31285CF5" w14:textId="77777777" w:rsidR="00EB7510" w:rsidRPr="00EB7510" w:rsidRDefault="00EB7510" w:rsidP="00EB7510">
      <w:pPr>
        <w:pStyle w:val="NormalWeb"/>
        <w:spacing w:before="120" w:beforeAutospacing="0" w:after="120" w:afterAutospacing="0" w:line="360" w:lineRule="auto"/>
        <w:jc w:val="both"/>
        <w:textAlignment w:val="baseline"/>
        <w:rPr>
          <w:color w:val="333333"/>
        </w:rPr>
      </w:pPr>
      <w:r w:rsidRPr="00EB7510">
        <w:rPr>
          <w:color w:val="333333"/>
        </w:rPr>
        <w:t>Post this </w:t>
      </w:r>
      <w:hyperlink r:id="rId17" w:tgtFrame="_blank" w:history="1">
        <w:r w:rsidRPr="00EB7510">
          <w:rPr>
            <w:rStyle w:val="Hyperlink"/>
            <w:color w:val="174E96"/>
            <w:bdr w:val="none" w:sz="0" w:space="0" w:color="auto" w:frame="1"/>
          </w:rPr>
          <w:t>#StopAsianHate</w:t>
        </w:r>
      </w:hyperlink>
      <w:r w:rsidRPr="00EB7510">
        <w:rPr>
          <w:color w:val="333333"/>
        </w:rPr>
        <w:t> and </w:t>
      </w:r>
      <w:hyperlink r:id="rId18" w:tgtFrame="_blank" w:history="1">
        <w:r w:rsidRPr="00EB7510">
          <w:rPr>
            <w:rStyle w:val="Hyperlink"/>
            <w:color w:val="174E96"/>
            <w:bdr w:val="none" w:sz="0" w:space="0" w:color="auto" w:frame="1"/>
          </w:rPr>
          <w:t>How to Be an Ally</w:t>
        </w:r>
      </w:hyperlink>
      <w:r w:rsidRPr="00EB7510">
        <w:rPr>
          <w:color w:val="333333"/>
        </w:rPr>
        <w:t> graphic.</w:t>
      </w:r>
    </w:p>
    <w:p w14:paraId="7482F460" w14:textId="77777777" w:rsidR="00EB7510" w:rsidRPr="00EB7510" w:rsidRDefault="00EB7510" w:rsidP="00EB7510">
      <w:pPr>
        <w:pStyle w:val="NormalWeb"/>
        <w:spacing w:before="120" w:beforeAutospacing="0" w:after="120" w:afterAutospacing="0" w:line="360" w:lineRule="auto"/>
        <w:jc w:val="both"/>
        <w:textAlignment w:val="baseline"/>
        <w:rPr>
          <w:color w:val="333333"/>
        </w:rPr>
      </w:pPr>
      <w:r w:rsidRPr="00EB7510">
        <w:rPr>
          <w:color w:val="333333"/>
        </w:rPr>
        <w:t> (</w:t>
      </w:r>
      <w:r w:rsidRPr="00EB7510">
        <w:rPr>
          <w:rStyle w:val="Emphasis"/>
          <w:color w:val="333333"/>
          <w:bdr w:val="none" w:sz="0" w:space="0" w:color="auto" w:frame="1"/>
        </w:rPr>
        <w:t>These suggestions have been taken from </w:t>
      </w:r>
      <w:hyperlink r:id="rId19" w:tgtFrame="_blank" w:history="1">
        <w:r w:rsidRPr="00EB7510">
          <w:rPr>
            <w:rStyle w:val="Hyperlink"/>
            <w:i/>
            <w:iCs/>
            <w:color w:val="174E96"/>
            <w:bdr w:val="none" w:sz="0" w:space="0" w:color="auto" w:frame="1"/>
          </w:rPr>
          <w:t>Harper’s Bazaar</w:t>
        </w:r>
      </w:hyperlink>
      <w:r w:rsidRPr="00EB7510">
        <w:rPr>
          <w:color w:val="333333"/>
        </w:rPr>
        <w:t>)</w:t>
      </w:r>
    </w:p>
    <w:p w14:paraId="5EE5EAC1" w14:textId="77777777" w:rsidR="00EB7510" w:rsidRPr="00EB7510" w:rsidRDefault="00EB7510" w:rsidP="00EB7510">
      <w:pPr>
        <w:pStyle w:val="NormalWeb"/>
        <w:spacing w:before="120" w:beforeAutospacing="0" w:after="120" w:afterAutospacing="0" w:line="360" w:lineRule="auto"/>
        <w:jc w:val="both"/>
        <w:textAlignment w:val="baseline"/>
        <w:rPr>
          <w:color w:val="333333"/>
        </w:rPr>
      </w:pPr>
      <w:r w:rsidRPr="00EB7510">
        <w:rPr>
          <w:color w:val="333333"/>
        </w:rPr>
        <w:t>Encourage those who experience or witness acts of hate towards the AAPI community to </w:t>
      </w:r>
      <w:hyperlink r:id="rId20" w:tgtFrame="_blank" w:history="1">
        <w:r w:rsidRPr="00EB7510">
          <w:rPr>
            <w:rStyle w:val="Hyperlink"/>
            <w:color w:val="174E96"/>
            <w:bdr w:val="none" w:sz="0" w:space="0" w:color="auto" w:frame="1"/>
          </w:rPr>
          <w:t>www.StopAAPIHate.org,  </w:t>
        </w:r>
      </w:hyperlink>
      <w:r w:rsidRPr="00EB7510">
        <w:rPr>
          <w:color w:val="333333"/>
        </w:rPr>
        <w:t>which is available in 11 different languages.</w:t>
      </w:r>
    </w:p>
    <w:p w14:paraId="356BCCE6" w14:textId="77777777" w:rsidR="00EB7510" w:rsidRPr="00EB7510" w:rsidRDefault="00EB7510" w:rsidP="00EB7510">
      <w:pPr>
        <w:pStyle w:val="NormalWeb"/>
        <w:spacing w:before="120" w:beforeAutospacing="0" w:after="120" w:afterAutospacing="0" w:line="360" w:lineRule="auto"/>
        <w:jc w:val="both"/>
        <w:textAlignment w:val="baseline"/>
        <w:rPr>
          <w:color w:val="333333"/>
        </w:rPr>
      </w:pPr>
      <w:r w:rsidRPr="00EB7510">
        <w:rPr>
          <w:color w:val="333333"/>
        </w:rPr>
        <w:t>Share </w:t>
      </w:r>
      <w:hyperlink r:id="rId21" w:tgtFrame="_blank" w:history="1">
        <w:r w:rsidRPr="00EB7510">
          <w:rPr>
            <w:rStyle w:val="Hyperlink"/>
            <w:color w:val="174E96"/>
            <w:bdr w:val="none" w:sz="0" w:space="0" w:color="auto" w:frame="1"/>
          </w:rPr>
          <w:t>resources</w:t>
        </w:r>
      </w:hyperlink>
      <w:r w:rsidRPr="00EB7510">
        <w:rPr>
          <w:color w:val="333333"/>
        </w:rPr>
        <w:t> with your friends and family on what to do if you encounter or witness hate.</w:t>
      </w:r>
    </w:p>
    <w:p w14:paraId="03A064C8" w14:textId="77777777" w:rsidR="00EB7510" w:rsidRPr="00EB7510" w:rsidRDefault="00EB7510" w:rsidP="00EB7510">
      <w:pPr>
        <w:pStyle w:val="NormalWeb"/>
        <w:spacing w:before="120" w:beforeAutospacing="0" w:after="120" w:afterAutospacing="0" w:line="360" w:lineRule="auto"/>
        <w:jc w:val="both"/>
        <w:textAlignment w:val="baseline"/>
        <w:rPr>
          <w:color w:val="333333"/>
        </w:rPr>
      </w:pPr>
      <w:r w:rsidRPr="00EB7510">
        <w:rPr>
          <w:color w:val="333333"/>
        </w:rPr>
        <w:t>Be </w:t>
      </w:r>
      <w:hyperlink r:id="rId22" w:tgtFrame="_blank" w:history="1">
        <w:r w:rsidRPr="00EB7510">
          <w:rPr>
            <w:rStyle w:val="Hyperlink"/>
            <w:color w:val="174E96"/>
            <w:bdr w:val="none" w:sz="0" w:space="0" w:color="auto" w:frame="1"/>
          </w:rPr>
          <w:t>informed</w:t>
        </w:r>
      </w:hyperlink>
      <w:r w:rsidRPr="00EB7510">
        <w:rPr>
          <w:color w:val="333333"/>
        </w:rPr>
        <w:t> about what is happening and why.</w:t>
      </w:r>
    </w:p>
    <w:p w14:paraId="3B46FC3D" w14:textId="77777777" w:rsidR="00EB7510" w:rsidRPr="00EB7510" w:rsidRDefault="00EB7510" w:rsidP="00EB7510">
      <w:pPr>
        <w:pStyle w:val="NormalWeb"/>
        <w:spacing w:before="120" w:beforeAutospacing="0" w:after="120" w:afterAutospacing="0" w:line="360" w:lineRule="auto"/>
        <w:jc w:val="both"/>
        <w:textAlignment w:val="baseline"/>
        <w:rPr>
          <w:color w:val="333333"/>
        </w:rPr>
      </w:pPr>
      <w:r w:rsidRPr="00EB7510">
        <w:rPr>
          <w:color w:val="333333"/>
        </w:rPr>
        <w:t>Be civically engaged in your local community and ask your elected official what they are doing to address racism.</w:t>
      </w:r>
    </w:p>
    <w:p w14:paraId="2D4770C0" w14:textId="77777777" w:rsidR="00EB7510" w:rsidRPr="00EB7510" w:rsidRDefault="00EB7510" w:rsidP="00EB7510">
      <w:pPr>
        <w:pStyle w:val="NormalWeb"/>
        <w:spacing w:before="120" w:beforeAutospacing="0" w:after="120" w:afterAutospacing="0" w:line="360" w:lineRule="auto"/>
        <w:jc w:val="both"/>
        <w:textAlignment w:val="baseline"/>
        <w:rPr>
          <w:color w:val="333333"/>
        </w:rPr>
      </w:pPr>
      <w:r w:rsidRPr="00EB7510">
        <w:rPr>
          <w:color w:val="333333"/>
        </w:rPr>
        <w:t>Donate to </w:t>
      </w:r>
      <w:hyperlink r:id="rId23" w:tgtFrame="_blank" w:history="1">
        <w:r w:rsidRPr="00EB7510">
          <w:rPr>
            <w:rStyle w:val="Hyperlink"/>
            <w:color w:val="174E96"/>
            <w:bdr w:val="none" w:sz="0" w:space="0" w:color="auto" w:frame="1"/>
          </w:rPr>
          <w:t>www.StopAAPIHate.org</w:t>
        </w:r>
      </w:hyperlink>
      <w:r w:rsidRPr="00EB7510">
        <w:rPr>
          <w:color w:val="333333"/>
        </w:rPr>
        <w:t> and a network of organizations dedicated to addressing anti-Asian racism at the local level. </w:t>
      </w:r>
      <w:hyperlink r:id="rId24" w:tgtFrame="_blank" w:history="1">
        <w:r w:rsidRPr="00EB7510">
          <w:rPr>
            <w:rStyle w:val="Hyperlink"/>
            <w:color w:val="174E96"/>
            <w:bdr w:val="none" w:sz="0" w:space="0" w:color="auto" w:frame="1"/>
          </w:rPr>
          <w:t>Movement Hub</w:t>
        </w:r>
      </w:hyperlink>
      <w:r w:rsidRPr="00EB7510">
        <w:rPr>
          <w:color w:val="333333"/>
        </w:rPr>
        <w:t xml:space="preserve">, a platform and database for on-the-ground </w:t>
      </w:r>
      <w:r w:rsidRPr="00EB7510">
        <w:rPr>
          <w:color w:val="333333"/>
        </w:rPr>
        <w:lastRenderedPageBreak/>
        <w:t>AAPI organizations across the country, is a great resource to find groups to amplify in the community.</w:t>
      </w:r>
    </w:p>
    <w:p w14:paraId="28BD3F42" w14:textId="77777777" w:rsidR="00EB7510" w:rsidRPr="00EB7510" w:rsidRDefault="00EB7510" w:rsidP="00EB7510">
      <w:pPr>
        <w:pStyle w:val="NormalWeb"/>
        <w:spacing w:before="120" w:beforeAutospacing="0" w:after="120" w:afterAutospacing="0" w:line="360" w:lineRule="auto"/>
        <w:jc w:val="both"/>
        <w:textAlignment w:val="baseline"/>
        <w:rPr>
          <w:color w:val="333333"/>
        </w:rPr>
      </w:pPr>
      <w:r w:rsidRPr="00EB7510">
        <w:rPr>
          <w:color w:val="333333"/>
        </w:rPr>
        <w:t>(</w:t>
      </w:r>
      <w:r w:rsidRPr="00EB7510">
        <w:rPr>
          <w:rStyle w:val="Emphasis"/>
          <w:color w:val="333333"/>
          <w:bdr w:val="none" w:sz="0" w:space="0" w:color="auto" w:frame="1"/>
        </w:rPr>
        <w:t>These suggestions have been taken from </w:t>
      </w:r>
      <w:hyperlink r:id="rId25" w:tgtFrame="_blank" w:history="1">
        <w:r w:rsidRPr="00EB7510">
          <w:rPr>
            <w:rStyle w:val="Hyperlink"/>
            <w:i/>
            <w:iCs/>
            <w:color w:val="174E96"/>
            <w:bdr w:val="none" w:sz="0" w:space="0" w:color="auto" w:frame="1"/>
          </w:rPr>
          <w:t>Prestige</w:t>
        </w:r>
      </w:hyperlink>
      <w:r w:rsidRPr="00EB7510">
        <w:rPr>
          <w:color w:val="333333"/>
        </w:rPr>
        <w:t>)</w:t>
      </w:r>
    </w:p>
    <w:p w14:paraId="7F3081B8" w14:textId="77777777" w:rsidR="00EB7510" w:rsidRPr="00EB7510" w:rsidRDefault="00EB7510" w:rsidP="00EB7510">
      <w:pPr>
        <w:pStyle w:val="NormalWeb"/>
        <w:spacing w:before="120" w:beforeAutospacing="0" w:after="120" w:afterAutospacing="0" w:line="360" w:lineRule="auto"/>
        <w:jc w:val="both"/>
        <w:textAlignment w:val="baseline"/>
        <w:rPr>
          <w:color w:val="333333"/>
        </w:rPr>
      </w:pPr>
      <w:hyperlink r:id="rId26" w:tgtFrame="_blank" w:history="1">
        <w:r w:rsidRPr="00EB7510">
          <w:rPr>
            <w:rStyle w:val="Hyperlink"/>
            <w:color w:val="174E96"/>
            <w:bdr w:val="none" w:sz="0" w:space="0" w:color="auto" w:frame="1"/>
          </w:rPr>
          <w:t>Report incidents of hate</w:t>
        </w:r>
      </w:hyperlink>
      <w:r w:rsidRPr="00EB7510">
        <w:rPr>
          <w:color w:val="333333"/>
        </w:rPr>
        <w:t> against Asians in America, Asian Americans and Pacific Islanders at Stop AAPI Hate.</w:t>
      </w:r>
    </w:p>
    <w:p w14:paraId="02ED5946" w14:textId="77777777" w:rsidR="00EB7510" w:rsidRPr="00EB7510" w:rsidRDefault="00EB7510" w:rsidP="00EB7510">
      <w:pPr>
        <w:pStyle w:val="NormalWeb"/>
        <w:spacing w:before="120" w:beforeAutospacing="0" w:after="120" w:afterAutospacing="0" w:line="360" w:lineRule="auto"/>
        <w:jc w:val="both"/>
        <w:textAlignment w:val="baseline"/>
        <w:rPr>
          <w:color w:val="333333"/>
        </w:rPr>
      </w:pPr>
      <w:r w:rsidRPr="00EB7510">
        <w:rPr>
          <w:color w:val="333333"/>
        </w:rPr>
        <w:t>Or donate to: </w:t>
      </w:r>
      <w:hyperlink r:id="rId27" w:tgtFrame="_blank" w:history="1">
        <w:r w:rsidRPr="00EB7510">
          <w:rPr>
            <w:rStyle w:val="Hyperlink"/>
            <w:color w:val="174E96"/>
            <w:bdr w:val="none" w:sz="0" w:space="0" w:color="auto" w:frame="1"/>
          </w:rPr>
          <w:t>Stop AAPI Hate</w:t>
        </w:r>
      </w:hyperlink>
      <w:r w:rsidRPr="00EB7510">
        <w:rPr>
          <w:color w:val="333333"/>
        </w:rPr>
        <w:t>; </w:t>
      </w:r>
      <w:hyperlink r:id="rId28" w:tgtFrame="_blank" w:history="1">
        <w:r w:rsidRPr="00EB7510">
          <w:rPr>
            <w:rStyle w:val="Hyperlink"/>
            <w:color w:val="174E96"/>
            <w:bdr w:val="none" w:sz="0" w:space="0" w:color="auto" w:frame="1"/>
          </w:rPr>
          <w:t>GoFundMe page</w:t>
        </w:r>
      </w:hyperlink>
      <w:r w:rsidRPr="00EB7510">
        <w:rPr>
          <w:color w:val="333333"/>
        </w:rPr>
        <w:t> for Support the AAPI Community Fund; </w:t>
      </w:r>
      <w:hyperlink r:id="rId29" w:tgtFrame="_blank" w:history="1">
        <w:r w:rsidRPr="00EB7510">
          <w:rPr>
            <w:rStyle w:val="Hyperlink"/>
            <w:color w:val="174E96"/>
            <w:bdr w:val="none" w:sz="0" w:space="0" w:color="auto" w:frame="1"/>
          </w:rPr>
          <w:t>Atlanta chapter</w:t>
        </w:r>
      </w:hyperlink>
      <w:r w:rsidRPr="00EB7510">
        <w:rPr>
          <w:color w:val="333333"/>
        </w:rPr>
        <w:t> of Asian Americans Advancing Justice; </w:t>
      </w:r>
      <w:hyperlink r:id="rId30" w:tgtFrame="_blank" w:history="1">
        <w:r w:rsidRPr="00EB7510">
          <w:rPr>
            <w:rStyle w:val="Hyperlink"/>
            <w:color w:val="174E96"/>
            <w:bdr w:val="none" w:sz="0" w:space="0" w:color="auto" w:frame="1"/>
          </w:rPr>
          <w:t>National Asian Pacific American Women’s Forum</w:t>
        </w:r>
      </w:hyperlink>
      <w:r w:rsidRPr="00EB7510">
        <w:rPr>
          <w:color w:val="333333"/>
        </w:rPr>
        <w:t> (NAPAWF); </w:t>
      </w:r>
      <w:hyperlink r:id="rId31" w:tgtFrame="_blank" w:history="1">
        <w:r w:rsidRPr="00EB7510">
          <w:rPr>
            <w:rStyle w:val="Hyperlink"/>
            <w:color w:val="174E96"/>
            <w:bdr w:val="none" w:sz="0" w:space="0" w:color="auto" w:frame="1"/>
          </w:rPr>
          <w:t>CommUNITY Action Fund</w:t>
        </w:r>
      </w:hyperlink>
      <w:r w:rsidRPr="00EB7510">
        <w:rPr>
          <w:color w:val="333333"/>
        </w:rPr>
        <w:t> set up by Hate Is a Virus; </w:t>
      </w:r>
      <w:hyperlink r:id="rId32" w:anchor="support-us" w:tgtFrame="_blank" w:history="1">
        <w:r w:rsidRPr="00EB7510">
          <w:rPr>
            <w:rStyle w:val="Hyperlink"/>
            <w:color w:val="174E96"/>
            <w:bdr w:val="none" w:sz="0" w:space="0" w:color="auto" w:frame="1"/>
          </w:rPr>
          <w:t>Asian Mental Health Collective</w:t>
        </w:r>
      </w:hyperlink>
      <w:r w:rsidRPr="00EB7510">
        <w:rPr>
          <w:color w:val="333333"/>
        </w:rPr>
        <w:t>; </w:t>
      </w:r>
      <w:hyperlink r:id="rId33" w:tgtFrame="_blank" w:history="1">
        <w:r w:rsidRPr="00EB7510">
          <w:rPr>
            <w:rStyle w:val="Hyperlink"/>
            <w:color w:val="174E96"/>
            <w:bdr w:val="none" w:sz="0" w:space="0" w:color="auto" w:frame="1"/>
          </w:rPr>
          <w:t>Heart of Dinner</w:t>
        </w:r>
      </w:hyperlink>
      <w:r w:rsidRPr="00EB7510">
        <w:rPr>
          <w:color w:val="333333"/>
        </w:rPr>
        <w:t> (it delivers lunches and fresh produce to elderly Asian American community in New York City); </w:t>
      </w:r>
      <w:hyperlink r:id="rId34" w:tgtFrame="_blank" w:history="1">
        <w:r w:rsidRPr="00EB7510">
          <w:rPr>
            <w:rStyle w:val="Hyperlink"/>
            <w:color w:val="174E96"/>
            <w:bdr w:val="none" w:sz="0" w:space="0" w:color="auto" w:frame="1"/>
          </w:rPr>
          <w:t>Send Chinatown Love</w:t>
        </w:r>
      </w:hyperlink>
      <w:r w:rsidRPr="00EB7510">
        <w:rPr>
          <w:color w:val="333333"/>
        </w:rPr>
        <w:t>; </w:t>
      </w:r>
      <w:hyperlink r:id="rId35" w:tgtFrame="_blank" w:history="1">
        <w:r w:rsidRPr="00EB7510">
          <w:rPr>
            <w:rStyle w:val="Hyperlink"/>
            <w:color w:val="174E96"/>
            <w:bdr w:val="none" w:sz="0" w:space="0" w:color="auto" w:frame="1"/>
          </w:rPr>
          <w:t>Save Our Chinatowns</w:t>
        </w:r>
      </w:hyperlink>
      <w:r w:rsidRPr="00EB7510">
        <w:rPr>
          <w:color w:val="333333"/>
        </w:rPr>
        <w:t>; </w:t>
      </w:r>
      <w:hyperlink r:id="rId36" w:tgtFrame="_blank" w:history="1">
        <w:r w:rsidRPr="00EB7510">
          <w:rPr>
            <w:rStyle w:val="Hyperlink"/>
            <w:color w:val="174E96"/>
            <w:bdr w:val="none" w:sz="0" w:space="0" w:color="auto" w:frame="1"/>
          </w:rPr>
          <w:t>Asian American Legal Defense and Education Fund</w:t>
        </w:r>
      </w:hyperlink>
      <w:r w:rsidRPr="00EB7510">
        <w:rPr>
          <w:color w:val="333333"/>
        </w:rPr>
        <w:t>; </w:t>
      </w:r>
      <w:hyperlink r:id="rId37" w:tgtFrame="_blank" w:history="1">
        <w:r w:rsidRPr="00EB7510">
          <w:rPr>
            <w:rStyle w:val="Hyperlink"/>
            <w:color w:val="174E96"/>
            <w:bdr w:val="none" w:sz="0" w:space="0" w:color="auto" w:frame="1"/>
          </w:rPr>
          <w:t>End the Virus of Racism</w:t>
        </w:r>
      </w:hyperlink>
      <w:r w:rsidRPr="00EB7510">
        <w:rPr>
          <w:color w:val="333333"/>
        </w:rPr>
        <w:t>; </w:t>
      </w:r>
      <w:hyperlink r:id="rId38" w:tgtFrame="_blank" w:history="1">
        <w:r w:rsidRPr="00EB7510">
          <w:rPr>
            <w:rStyle w:val="Hyperlink"/>
            <w:color w:val="174E96"/>
            <w:bdr w:val="none" w:sz="0" w:space="0" w:color="auto" w:frame="1"/>
          </w:rPr>
          <w:t>besea.n</w:t>
        </w:r>
      </w:hyperlink>
      <w:r w:rsidRPr="00EB7510">
        <w:rPr>
          <w:color w:val="333333"/>
        </w:rPr>
        <w:t> (Britain’s East and South East Asian Network)</w:t>
      </w:r>
    </w:p>
    <w:p w14:paraId="6686756B" w14:textId="77777777" w:rsidR="00EB7510" w:rsidRPr="00EB7510" w:rsidRDefault="00EB7510" w:rsidP="00EB7510">
      <w:pPr>
        <w:pStyle w:val="NormalWeb"/>
        <w:spacing w:before="120" w:beforeAutospacing="0" w:after="120" w:afterAutospacing="0" w:line="360" w:lineRule="auto"/>
        <w:jc w:val="both"/>
        <w:textAlignment w:val="baseline"/>
        <w:rPr>
          <w:color w:val="333333"/>
        </w:rPr>
      </w:pPr>
      <w:r w:rsidRPr="00EB7510">
        <w:rPr>
          <w:color w:val="333333"/>
        </w:rPr>
        <w:t>You can volunteer at </w:t>
      </w:r>
      <w:hyperlink r:id="rId39" w:tgtFrame="_blank" w:history="1">
        <w:r w:rsidRPr="00EB7510">
          <w:rPr>
            <w:rStyle w:val="Hyperlink"/>
            <w:color w:val="174E96"/>
            <w:bdr w:val="none" w:sz="0" w:space="0" w:color="auto" w:frame="1"/>
          </w:rPr>
          <w:t>Compassion in Oakland</w:t>
        </w:r>
      </w:hyperlink>
      <w:r w:rsidRPr="00EB7510">
        <w:rPr>
          <w:color w:val="333333"/>
        </w:rPr>
        <w:t> or attend the Bystander Intervention’s </w:t>
      </w:r>
      <w:hyperlink r:id="rId40" w:tgtFrame="_blank" w:history="1">
        <w:r w:rsidRPr="00EB7510">
          <w:rPr>
            <w:rStyle w:val="Hyperlink"/>
            <w:color w:val="174E96"/>
            <w:bdr w:val="none" w:sz="0" w:space="0" w:color="auto" w:frame="1"/>
          </w:rPr>
          <w:t>Stop Anti-Asian/American Harassment And Xenophobia Workshop</w:t>
        </w:r>
      </w:hyperlink>
    </w:p>
    <w:p w14:paraId="5B80A4D2" w14:textId="77777777" w:rsidR="00EB7510" w:rsidRPr="00EB7510" w:rsidRDefault="00EB7510" w:rsidP="00EB7510">
      <w:pPr>
        <w:pStyle w:val="NormalWeb"/>
        <w:spacing w:before="120" w:beforeAutospacing="0" w:after="120" w:afterAutospacing="0" w:line="360" w:lineRule="auto"/>
        <w:jc w:val="both"/>
        <w:textAlignment w:val="baseline"/>
        <w:rPr>
          <w:rStyle w:val="Strong"/>
          <w:color w:val="333333"/>
          <w:bdr w:val="none" w:sz="0" w:space="0" w:color="auto" w:frame="1"/>
        </w:rPr>
      </w:pPr>
    </w:p>
    <w:p w14:paraId="4F538368" w14:textId="51E50F16" w:rsidR="00EB7510" w:rsidRPr="00EB7510" w:rsidRDefault="00EB7510" w:rsidP="00EB7510">
      <w:pPr>
        <w:pStyle w:val="NormalWeb"/>
        <w:spacing w:before="120" w:beforeAutospacing="0" w:after="120" w:afterAutospacing="0" w:line="360" w:lineRule="auto"/>
        <w:jc w:val="both"/>
        <w:textAlignment w:val="baseline"/>
        <w:rPr>
          <w:color w:val="333333"/>
        </w:rPr>
      </w:pPr>
      <w:r w:rsidRPr="00EB7510">
        <w:rPr>
          <w:rStyle w:val="Strong"/>
          <w:color w:val="333333"/>
          <w:bdr w:val="none" w:sz="0" w:space="0" w:color="auto" w:frame="1"/>
        </w:rPr>
        <w:t>Harsh Mahaseth</w:t>
      </w:r>
      <w:r w:rsidRPr="00EB7510">
        <w:rPr>
          <w:color w:val="333333"/>
        </w:rPr>
        <w:t> is an Assistant Lecturer at Jindal Global Law School, and a Research Analyst at the Nehginpao Kipgen Center for Southeast Asian Studies, Jindal School of International Affairs, O.P. Jindal Global University. He is currently a Fellow at Kathmandu Tribune.</w:t>
      </w:r>
    </w:p>
    <w:p w14:paraId="380B03A0" w14:textId="77777777" w:rsidR="008B7A4A" w:rsidRPr="00EB7510" w:rsidRDefault="008B7A4A" w:rsidP="00EB7510">
      <w:pPr>
        <w:spacing w:before="120" w:after="120" w:line="360" w:lineRule="auto"/>
        <w:jc w:val="both"/>
        <w:rPr>
          <w:rFonts w:ascii="Times New Roman" w:hAnsi="Times New Roman" w:cs="Times New Roman"/>
        </w:rPr>
      </w:pPr>
    </w:p>
    <w:sectPr w:rsidR="008B7A4A" w:rsidRPr="00EB751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2E8621E"/>
    <w:multiLevelType w:val="multilevel"/>
    <w:tmpl w:val="C6F07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CAB1DA5"/>
    <w:multiLevelType w:val="multilevel"/>
    <w:tmpl w:val="13DAE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A4A"/>
    <w:rsid w:val="000F1A05"/>
    <w:rsid w:val="00143ECE"/>
    <w:rsid w:val="002E4AFD"/>
    <w:rsid w:val="004C5933"/>
    <w:rsid w:val="00576FF3"/>
    <w:rsid w:val="00693CCA"/>
    <w:rsid w:val="00831F53"/>
    <w:rsid w:val="008B7A4A"/>
    <w:rsid w:val="008C6A07"/>
    <w:rsid w:val="008E5476"/>
    <w:rsid w:val="00A917F1"/>
    <w:rsid w:val="00D56672"/>
    <w:rsid w:val="00EB7510"/>
  </w:rsids>
  <m:mathPr>
    <m:mathFont m:val="Cambria Math"/>
    <m:brkBin m:val="before"/>
    <m:brkBinSub m:val="--"/>
    <m:smallFrac m:val="0"/>
    <m:dispDef/>
    <m:lMargin m:val="0"/>
    <m:rMargin m:val="0"/>
    <m:defJc m:val="centerGroup"/>
    <m:wrapIndent m:val="1440"/>
    <m:intLim m:val="subSup"/>
    <m:naryLim m:val="undOvr"/>
  </m:mathPr>
  <w:themeFontLang w:val="en-NP"/>
  <w:clrSchemeMapping w:bg1="light1" w:t1="dark1" w:bg2="light2" w:t2="dark2" w:accent1="accent1" w:accent2="accent2" w:accent3="accent3" w:accent4="accent4" w:accent5="accent5" w:accent6="accent6" w:hyperlink="hyperlink" w:followedHyperlink="followedHyperlink"/>
  <w:decimalSymbol w:val="."/>
  <w:listSeparator w:val=","/>
  <w14:docId w14:val="4A0C4214"/>
  <w15:chartTrackingRefBased/>
  <w15:docId w15:val="{061AC700-C700-4B4B-9358-798986058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NP"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8B7A4A"/>
  </w:style>
  <w:style w:type="character" w:styleId="Hyperlink">
    <w:name w:val="Hyperlink"/>
    <w:basedOn w:val="DefaultParagraphFont"/>
    <w:uiPriority w:val="99"/>
    <w:unhideWhenUsed/>
    <w:rsid w:val="008B7A4A"/>
    <w:rPr>
      <w:color w:val="0000FF"/>
      <w:u w:val="single"/>
    </w:rPr>
  </w:style>
  <w:style w:type="paragraph" w:styleId="NormalWeb">
    <w:name w:val="Normal (Web)"/>
    <w:basedOn w:val="Normal"/>
    <w:uiPriority w:val="99"/>
    <w:semiHidden/>
    <w:unhideWhenUsed/>
    <w:rsid w:val="008B7A4A"/>
    <w:pPr>
      <w:spacing w:before="100" w:beforeAutospacing="1" w:after="100" w:afterAutospacing="1"/>
    </w:pPr>
    <w:rPr>
      <w:rFonts w:ascii="Times New Roman" w:eastAsia="Times New Roman" w:hAnsi="Times New Roman" w:cs="Times New Roman"/>
      <w:lang w:eastAsia="en-GB"/>
    </w:rPr>
  </w:style>
  <w:style w:type="character" w:styleId="UnresolvedMention">
    <w:name w:val="Unresolved Mention"/>
    <w:basedOn w:val="DefaultParagraphFont"/>
    <w:uiPriority w:val="99"/>
    <w:semiHidden/>
    <w:unhideWhenUsed/>
    <w:rsid w:val="000F1A05"/>
    <w:rPr>
      <w:color w:val="605E5C"/>
      <w:shd w:val="clear" w:color="auto" w:fill="E1DFDD"/>
    </w:rPr>
  </w:style>
  <w:style w:type="paragraph" w:customStyle="1" w:styleId="body-text">
    <w:name w:val="body-text"/>
    <w:basedOn w:val="Normal"/>
    <w:rsid w:val="000F1A05"/>
    <w:pPr>
      <w:spacing w:before="100" w:beforeAutospacing="1" w:after="100" w:afterAutospacing="1"/>
    </w:pPr>
    <w:rPr>
      <w:rFonts w:ascii="Times New Roman" w:eastAsia="Times New Roman" w:hAnsi="Times New Roman" w:cs="Times New Roman"/>
      <w:lang w:eastAsia="en-GB"/>
    </w:rPr>
  </w:style>
  <w:style w:type="character" w:styleId="Emphasis">
    <w:name w:val="Emphasis"/>
    <w:basedOn w:val="DefaultParagraphFont"/>
    <w:uiPriority w:val="20"/>
    <w:qFormat/>
    <w:rsid w:val="000F1A05"/>
    <w:rPr>
      <w:i/>
      <w:iCs/>
    </w:rPr>
  </w:style>
  <w:style w:type="character" w:styleId="FollowedHyperlink">
    <w:name w:val="FollowedHyperlink"/>
    <w:basedOn w:val="DefaultParagraphFont"/>
    <w:uiPriority w:val="99"/>
    <w:semiHidden/>
    <w:unhideWhenUsed/>
    <w:rsid w:val="00831F53"/>
    <w:rPr>
      <w:color w:val="954F72" w:themeColor="followedHyperlink"/>
      <w:u w:val="single"/>
    </w:rPr>
  </w:style>
  <w:style w:type="paragraph" w:customStyle="1" w:styleId="dcr-s23rjr">
    <w:name w:val="dcr-s23rjr"/>
    <w:basedOn w:val="Normal"/>
    <w:rsid w:val="00831F53"/>
    <w:pPr>
      <w:spacing w:before="100" w:beforeAutospacing="1" w:after="100" w:afterAutospacing="1"/>
    </w:pPr>
    <w:rPr>
      <w:rFonts w:ascii="Times New Roman" w:eastAsia="Times New Roman" w:hAnsi="Times New Roman" w:cs="Times New Roman"/>
      <w:lang w:eastAsia="en-GB"/>
    </w:rPr>
  </w:style>
  <w:style w:type="character" w:styleId="Strong">
    <w:name w:val="Strong"/>
    <w:basedOn w:val="DefaultParagraphFont"/>
    <w:uiPriority w:val="22"/>
    <w:qFormat/>
    <w:rsid w:val="00A917F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1524133">
      <w:bodyDiv w:val="1"/>
      <w:marLeft w:val="0"/>
      <w:marRight w:val="0"/>
      <w:marTop w:val="0"/>
      <w:marBottom w:val="0"/>
      <w:divBdr>
        <w:top w:val="none" w:sz="0" w:space="0" w:color="auto"/>
        <w:left w:val="none" w:sz="0" w:space="0" w:color="auto"/>
        <w:bottom w:val="none" w:sz="0" w:space="0" w:color="auto"/>
        <w:right w:val="none" w:sz="0" w:space="0" w:color="auto"/>
      </w:divBdr>
    </w:div>
    <w:div w:id="452677494">
      <w:bodyDiv w:val="1"/>
      <w:marLeft w:val="0"/>
      <w:marRight w:val="0"/>
      <w:marTop w:val="0"/>
      <w:marBottom w:val="0"/>
      <w:divBdr>
        <w:top w:val="none" w:sz="0" w:space="0" w:color="auto"/>
        <w:left w:val="none" w:sz="0" w:space="0" w:color="auto"/>
        <w:bottom w:val="none" w:sz="0" w:space="0" w:color="auto"/>
        <w:right w:val="none" w:sz="0" w:space="0" w:color="auto"/>
      </w:divBdr>
    </w:div>
    <w:div w:id="538011817">
      <w:bodyDiv w:val="1"/>
      <w:marLeft w:val="0"/>
      <w:marRight w:val="0"/>
      <w:marTop w:val="0"/>
      <w:marBottom w:val="0"/>
      <w:divBdr>
        <w:top w:val="none" w:sz="0" w:space="0" w:color="auto"/>
        <w:left w:val="none" w:sz="0" w:space="0" w:color="auto"/>
        <w:bottom w:val="none" w:sz="0" w:space="0" w:color="auto"/>
        <w:right w:val="none" w:sz="0" w:space="0" w:color="auto"/>
      </w:divBdr>
      <w:divsChild>
        <w:div w:id="134958623">
          <w:marLeft w:val="0"/>
          <w:marRight w:val="0"/>
          <w:marTop w:val="0"/>
          <w:marBottom w:val="0"/>
          <w:divBdr>
            <w:top w:val="none" w:sz="0" w:space="0" w:color="auto"/>
            <w:left w:val="none" w:sz="0" w:space="0" w:color="auto"/>
            <w:bottom w:val="none" w:sz="0" w:space="0" w:color="auto"/>
            <w:right w:val="none" w:sz="0" w:space="0" w:color="auto"/>
          </w:divBdr>
        </w:div>
        <w:div w:id="223759903">
          <w:marLeft w:val="0"/>
          <w:marRight w:val="0"/>
          <w:marTop w:val="0"/>
          <w:marBottom w:val="0"/>
          <w:divBdr>
            <w:top w:val="none" w:sz="0" w:space="0" w:color="auto"/>
            <w:left w:val="none" w:sz="0" w:space="0" w:color="auto"/>
            <w:bottom w:val="none" w:sz="0" w:space="0" w:color="auto"/>
            <w:right w:val="none" w:sz="0" w:space="0" w:color="auto"/>
          </w:divBdr>
        </w:div>
        <w:div w:id="726995406">
          <w:marLeft w:val="0"/>
          <w:marRight w:val="0"/>
          <w:marTop w:val="0"/>
          <w:marBottom w:val="0"/>
          <w:divBdr>
            <w:top w:val="none" w:sz="0" w:space="0" w:color="auto"/>
            <w:left w:val="none" w:sz="0" w:space="0" w:color="auto"/>
            <w:bottom w:val="none" w:sz="0" w:space="0" w:color="auto"/>
            <w:right w:val="none" w:sz="0" w:space="0" w:color="auto"/>
          </w:divBdr>
        </w:div>
        <w:div w:id="136266040">
          <w:marLeft w:val="0"/>
          <w:marRight w:val="0"/>
          <w:marTop w:val="0"/>
          <w:marBottom w:val="0"/>
          <w:divBdr>
            <w:top w:val="none" w:sz="0" w:space="0" w:color="auto"/>
            <w:left w:val="none" w:sz="0" w:space="0" w:color="auto"/>
            <w:bottom w:val="none" w:sz="0" w:space="0" w:color="auto"/>
            <w:right w:val="none" w:sz="0" w:space="0" w:color="auto"/>
          </w:divBdr>
        </w:div>
        <w:div w:id="190922102">
          <w:marLeft w:val="0"/>
          <w:marRight w:val="0"/>
          <w:marTop w:val="0"/>
          <w:marBottom w:val="0"/>
          <w:divBdr>
            <w:top w:val="none" w:sz="0" w:space="0" w:color="auto"/>
            <w:left w:val="none" w:sz="0" w:space="0" w:color="auto"/>
            <w:bottom w:val="none" w:sz="0" w:space="0" w:color="auto"/>
            <w:right w:val="none" w:sz="0" w:space="0" w:color="auto"/>
          </w:divBdr>
        </w:div>
        <w:div w:id="1764522469">
          <w:marLeft w:val="0"/>
          <w:marRight w:val="0"/>
          <w:marTop w:val="0"/>
          <w:marBottom w:val="0"/>
          <w:divBdr>
            <w:top w:val="none" w:sz="0" w:space="0" w:color="auto"/>
            <w:left w:val="none" w:sz="0" w:space="0" w:color="auto"/>
            <w:bottom w:val="none" w:sz="0" w:space="0" w:color="auto"/>
            <w:right w:val="none" w:sz="0" w:space="0" w:color="auto"/>
          </w:divBdr>
        </w:div>
        <w:div w:id="1678267444">
          <w:marLeft w:val="0"/>
          <w:marRight w:val="0"/>
          <w:marTop w:val="0"/>
          <w:marBottom w:val="0"/>
          <w:divBdr>
            <w:top w:val="none" w:sz="0" w:space="0" w:color="auto"/>
            <w:left w:val="none" w:sz="0" w:space="0" w:color="auto"/>
            <w:bottom w:val="none" w:sz="0" w:space="0" w:color="auto"/>
            <w:right w:val="none" w:sz="0" w:space="0" w:color="auto"/>
          </w:divBdr>
        </w:div>
        <w:div w:id="2013288834">
          <w:marLeft w:val="0"/>
          <w:marRight w:val="0"/>
          <w:marTop w:val="0"/>
          <w:marBottom w:val="0"/>
          <w:divBdr>
            <w:top w:val="none" w:sz="0" w:space="0" w:color="auto"/>
            <w:left w:val="none" w:sz="0" w:space="0" w:color="auto"/>
            <w:bottom w:val="none" w:sz="0" w:space="0" w:color="auto"/>
            <w:right w:val="none" w:sz="0" w:space="0" w:color="auto"/>
          </w:divBdr>
        </w:div>
        <w:div w:id="1896620457">
          <w:marLeft w:val="0"/>
          <w:marRight w:val="0"/>
          <w:marTop w:val="0"/>
          <w:marBottom w:val="0"/>
          <w:divBdr>
            <w:top w:val="none" w:sz="0" w:space="0" w:color="auto"/>
            <w:left w:val="none" w:sz="0" w:space="0" w:color="auto"/>
            <w:bottom w:val="none" w:sz="0" w:space="0" w:color="auto"/>
            <w:right w:val="none" w:sz="0" w:space="0" w:color="auto"/>
          </w:divBdr>
        </w:div>
        <w:div w:id="1532307313">
          <w:marLeft w:val="0"/>
          <w:marRight w:val="0"/>
          <w:marTop w:val="0"/>
          <w:marBottom w:val="0"/>
          <w:divBdr>
            <w:top w:val="none" w:sz="0" w:space="0" w:color="auto"/>
            <w:left w:val="none" w:sz="0" w:space="0" w:color="auto"/>
            <w:bottom w:val="none" w:sz="0" w:space="0" w:color="auto"/>
            <w:right w:val="none" w:sz="0" w:space="0" w:color="auto"/>
          </w:divBdr>
          <w:divsChild>
            <w:div w:id="1813864824">
              <w:marLeft w:val="0"/>
              <w:marRight w:val="0"/>
              <w:marTop w:val="0"/>
              <w:marBottom w:val="0"/>
              <w:divBdr>
                <w:top w:val="none" w:sz="0" w:space="0" w:color="auto"/>
                <w:left w:val="none" w:sz="0" w:space="0" w:color="auto"/>
                <w:bottom w:val="none" w:sz="0" w:space="0" w:color="auto"/>
                <w:right w:val="none" w:sz="0" w:space="0" w:color="auto"/>
              </w:divBdr>
              <w:divsChild>
                <w:div w:id="1100680950">
                  <w:marLeft w:val="0"/>
                  <w:marRight w:val="0"/>
                  <w:marTop w:val="0"/>
                  <w:marBottom w:val="0"/>
                  <w:divBdr>
                    <w:top w:val="none" w:sz="0" w:space="0" w:color="auto"/>
                    <w:left w:val="none" w:sz="0" w:space="0" w:color="auto"/>
                    <w:bottom w:val="none" w:sz="0" w:space="0" w:color="auto"/>
                    <w:right w:val="none" w:sz="0" w:space="0" w:color="auto"/>
                  </w:divBdr>
                </w:div>
                <w:div w:id="235281591">
                  <w:marLeft w:val="0"/>
                  <w:marRight w:val="0"/>
                  <w:marTop w:val="0"/>
                  <w:marBottom w:val="0"/>
                  <w:divBdr>
                    <w:top w:val="none" w:sz="0" w:space="0" w:color="auto"/>
                    <w:left w:val="none" w:sz="0" w:space="0" w:color="auto"/>
                    <w:bottom w:val="none" w:sz="0" w:space="0" w:color="auto"/>
                    <w:right w:val="none" w:sz="0" w:space="0" w:color="auto"/>
                  </w:divBdr>
                </w:div>
                <w:div w:id="1055664810">
                  <w:marLeft w:val="0"/>
                  <w:marRight w:val="0"/>
                  <w:marTop w:val="0"/>
                  <w:marBottom w:val="0"/>
                  <w:divBdr>
                    <w:top w:val="none" w:sz="0" w:space="0" w:color="auto"/>
                    <w:left w:val="none" w:sz="0" w:space="0" w:color="auto"/>
                    <w:bottom w:val="none" w:sz="0" w:space="0" w:color="auto"/>
                    <w:right w:val="none" w:sz="0" w:space="0" w:color="auto"/>
                  </w:divBdr>
                </w:div>
                <w:div w:id="1206336191">
                  <w:marLeft w:val="0"/>
                  <w:marRight w:val="0"/>
                  <w:marTop w:val="0"/>
                  <w:marBottom w:val="0"/>
                  <w:divBdr>
                    <w:top w:val="none" w:sz="0" w:space="0" w:color="auto"/>
                    <w:left w:val="none" w:sz="0" w:space="0" w:color="auto"/>
                    <w:bottom w:val="none" w:sz="0" w:space="0" w:color="auto"/>
                    <w:right w:val="none" w:sz="0" w:space="0" w:color="auto"/>
                  </w:divBdr>
                </w:div>
                <w:div w:id="1553615634">
                  <w:marLeft w:val="0"/>
                  <w:marRight w:val="0"/>
                  <w:marTop w:val="0"/>
                  <w:marBottom w:val="0"/>
                  <w:divBdr>
                    <w:top w:val="none" w:sz="0" w:space="0" w:color="auto"/>
                    <w:left w:val="none" w:sz="0" w:space="0" w:color="auto"/>
                    <w:bottom w:val="none" w:sz="0" w:space="0" w:color="auto"/>
                    <w:right w:val="none" w:sz="0" w:space="0" w:color="auto"/>
                  </w:divBdr>
                </w:div>
                <w:div w:id="150951052">
                  <w:marLeft w:val="0"/>
                  <w:marRight w:val="0"/>
                  <w:marTop w:val="0"/>
                  <w:marBottom w:val="0"/>
                  <w:divBdr>
                    <w:top w:val="none" w:sz="0" w:space="0" w:color="auto"/>
                    <w:left w:val="none" w:sz="0" w:space="0" w:color="auto"/>
                    <w:bottom w:val="none" w:sz="0" w:space="0" w:color="auto"/>
                    <w:right w:val="none" w:sz="0" w:space="0" w:color="auto"/>
                  </w:divBdr>
                </w:div>
                <w:div w:id="238487988">
                  <w:marLeft w:val="0"/>
                  <w:marRight w:val="0"/>
                  <w:marTop w:val="0"/>
                  <w:marBottom w:val="0"/>
                  <w:divBdr>
                    <w:top w:val="none" w:sz="0" w:space="0" w:color="auto"/>
                    <w:left w:val="none" w:sz="0" w:space="0" w:color="auto"/>
                    <w:bottom w:val="none" w:sz="0" w:space="0" w:color="auto"/>
                    <w:right w:val="none" w:sz="0" w:space="0" w:color="auto"/>
                  </w:divBdr>
                </w:div>
                <w:div w:id="965045379">
                  <w:marLeft w:val="0"/>
                  <w:marRight w:val="0"/>
                  <w:marTop w:val="0"/>
                  <w:marBottom w:val="0"/>
                  <w:divBdr>
                    <w:top w:val="none" w:sz="0" w:space="0" w:color="auto"/>
                    <w:left w:val="none" w:sz="0" w:space="0" w:color="auto"/>
                    <w:bottom w:val="none" w:sz="0" w:space="0" w:color="auto"/>
                    <w:right w:val="none" w:sz="0" w:space="0" w:color="auto"/>
                  </w:divBdr>
                </w:div>
                <w:div w:id="34477248">
                  <w:marLeft w:val="0"/>
                  <w:marRight w:val="0"/>
                  <w:marTop w:val="0"/>
                  <w:marBottom w:val="0"/>
                  <w:divBdr>
                    <w:top w:val="none" w:sz="0" w:space="0" w:color="auto"/>
                    <w:left w:val="none" w:sz="0" w:space="0" w:color="auto"/>
                    <w:bottom w:val="none" w:sz="0" w:space="0" w:color="auto"/>
                    <w:right w:val="none" w:sz="0" w:space="0" w:color="auto"/>
                  </w:divBdr>
                </w:div>
                <w:div w:id="522479052">
                  <w:marLeft w:val="0"/>
                  <w:marRight w:val="0"/>
                  <w:marTop w:val="0"/>
                  <w:marBottom w:val="0"/>
                  <w:divBdr>
                    <w:top w:val="none" w:sz="0" w:space="0" w:color="auto"/>
                    <w:left w:val="none" w:sz="0" w:space="0" w:color="auto"/>
                    <w:bottom w:val="none" w:sz="0" w:space="0" w:color="auto"/>
                    <w:right w:val="none" w:sz="0" w:space="0" w:color="auto"/>
                  </w:divBdr>
                </w:div>
                <w:div w:id="1731071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089474">
      <w:bodyDiv w:val="1"/>
      <w:marLeft w:val="0"/>
      <w:marRight w:val="0"/>
      <w:marTop w:val="0"/>
      <w:marBottom w:val="0"/>
      <w:divBdr>
        <w:top w:val="none" w:sz="0" w:space="0" w:color="auto"/>
        <w:left w:val="none" w:sz="0" w:space="0" w:color="auto"/>
        <w:bottom w:val="none" w:sz="0" w:space="0" w:color="auto"/>
        <w:right w:val="none" w:sz="0" w:space="0" w:color="auto"/>
      </w:divBdr>
    </w:div>
    <w:div w:id="687679672">
      <w:bodyDiv w:val="1"/>
      <w:marLeft w:val="0"/>
      <w:marRight w:val="0"/>
      <w:marTop w:val="0"/>
      <w:marBottom w:val="0"/>
      <w:divBdr>
        <w:top w:val="none" w:sz="0" w:space="0" w:color="auto"/>
        <w:left w:val="none" w:sz="0" w:space="0" w:color="auto"/>
        <w:bottom w:val="none" w:sz="0" w:space="0" w:color="auto"/>
        <w:right w:val="none" w:sz="0" w:space="0" w:color="auto"/>
      </w:divBdr>
    </w:div>
    <w:div w:id="830219179">
      <w:bodyDiv w:val="1"/>
      <w:marLeft w:val="0"/>
      <w:marRight w:val="0"/>
      <w:marTop w:val="0"/>
      <w:marBottom w:val="0"/>
      <w:divBdr>
        <w:top w:val="none" w:sz="0" w:space="0" w:color="auto"/>
        <w:left w:val="none" w:sz="0" w:space="0" w:color="auto"/>
        <w:bottom w:val="none" w:sz="0" w:space="0" w:color="auto"/>
        <w:right w:val="none" w:sz="0" w:space="0" w:color="auto"/>
      </w:divBdr>
    </w:div>
    <w:div w:id="1156845304">
      <w:bodyDiv w:val="1"/>
      <w:marLeft w:val="0"/>
      <w:marRight w:val="0"/>
      <w:marTop w:val="0"/>
      <w:marBottom w:val="0"/>
      <w:divBdr>
        <w:top w:val="none" w:sz="0" w:space="0" w:color="auto"/>
        <w:left w:val="none" w:sz="0" w:space="0" w:color="auto"/>
        <w:bottom w:val="none" w:sz="0" w:space="0" w:color="auto"/>
        <w:right w:val="none" w:sz="0" w:space="0" w:color="auto"/>
      </w:divBdr>
    </w:div>
    <w:div w:id="1436946474">
      <w:bodyDiv w:val="1"/>
      <w:marLeft w:val="0"/>
      <w:marRight w:val="0"/>
      <w:marTop w:val="0"/>
      <w:marBottom w:val="0"/>
      <w:divBdr>
        <w:top w:val="none" w:sz="0" w:space="0" w:color="auto"/>
        <w:left w:val="none" w:sz="0" w:space="0" w:color="auto"/>
        <w:bottom w:val="none" w:sz="0" w:space="0" w:color="auto"/>
        <w:right w:val="none" w:sz="0" w:space="0" w:color="auto"/>
      </w:divBdr>
    </w:div>
    <w:div w:id="1481574014">
      <w:bodyDiv w:val="1"/>
      <w:marLeft w:val="0"/>
      <w:marRight w:val="0"/>
      <w:marTop w:val="0"/>
      <w:marBottom w:val="0"/>
      <w:divBdr>
        <w:top w:val="none" w:sz="0" w:space="0" w:color="auto"/>
        <w:left w:val="none" w:sz="0" w:space="0" w:color="auto"/>
        <w:bottom w:val="none" w:sz="0" w:space="0" w:color="auto"/>
        <w:right w:val="none" w:sz="0" w:space="0" w:color="auto"/>
      </w:divBdr>
    </w:div>
    <w:div w:id="1539050759">
      <w:bodyDiv w:val="1"/>
      <w:marLeft w:val="0"/>
      <w:marRight w:val="0"/>
      <w:marTop w:val="0"/>
      <w:marBottom w:val="0"/>
      <w:divBdr>
        <w:top w:val="none" w:sz="0" w:space="0" w:color="auto"/>
        <w:left w:val="none" w:sz="0" w:space="0" w:color="auto"/>
        <w:bottom w:val="none" w:sz="0" w:space="0" w:color="auto"/>
        <w:right w:val="none" w:sz="0" w:space="0" w:color="auto"/>
      </w:divBdr>
    </w:div>
    <w:div w:id="1727296669">
      <w:bodyDiv w:val="1"/>
      <w:marLeft w:val="0"/>
      <w:marRight w:val="0"/>
      <w:marTop w:val="0"/>
      <w:marBottom w:val="0"/>
      <w:divBdr>
        <w:top w:val="none" w:sz="0" w:space="0" w:color="auto"/>
        <w:left w:val="none" w:sz="0" w:space="0" w:color="auto"/>
        <w:bottom w:val="none" w:sz="0" w:space="0" w:color="auto"/>
        <w:right w:val="none" w:sz="0" w:space="0" w:color="auto"/>
      </w:divBdr>
    </w:div>
    <w:div w:id="1733576649">
      <w:bodyDiv w:val="1"/>
      <w:marLeft w:val="0"/>
      <w:marRight w:val="0"/>
      <w:marTop w:val="0"/>
      <w:marBottom w:val="0"/>
      <w:divBdr>
        <w:top w:val="none" w:sz="0" w:space="0" w:color="auto"/>
        <w:left w:val="none" w:sz="0" w:space="0" w:color="auto"/>
        <w:bottom w:val="none" w:sz="0" w:space="0" w:color="auto"/>
        <w:right w:val="none" w:sz="0" w:space="0" w:color="auto"/>
      </w:divBdr>
    </w:div>
    <w:div w:id="1900902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topaapihate.org/" TargetMode="External"/><Relationship Id="rId18" Type="http://schemas.openxmlformats.org/officeDocument/2006/relationships/hyperlink" Target="https://www.instagram.com/p/CLPhMHvBuq7/" TargetMode="External"/><Relationship Id="rId26" Type="http://schemas.openxmlformats.org/officeDocument/2006/relationships/hyperlink" Target="https://stopaapihate.org/actnow/" TargetMode="External"/><Relationship Id="rId39" Type="http://schemas.openxmlformats.org/officeDocument/2006/relationships/hyperlink" Target="https://compassioninoakland.org/volunteers" TargetMode="External"/><Relationship Id="rId21" Type="http://schemas.openxmlformats.org/officeDocument/2006/relationships/hyperlink" Target="https://stopaapihate.org/safetytipsenglish/" TargetMode="External"/><Relationship Id="rId34" Type="http://schemas.openxmlformats.org/officeDocument/2006/relationships/hyperlink" Target="https://merchant.sendchinatownlove.com/all" TargetMode="External"/><Relationship Id="rId42" Type="http://schemas.openxmlformats.org/officeDocument/2006/relationships/theme" Target="theme/theme1.xml"/><Relationship Id="rId7" Type="http://schemas.openxmlformats.org/officeDocument/2006/relationships/hyperlink" Target="https://www.harpersbazaar.com/culture/politics/a35549052/stop-asian-hate-campaign/" TargetMode="External"/><Relationship Id="rId2" Type="http://schemas.openxmlformats.org/officeDocument/2006/relationships/styles" Target="styles.xml"/><Relationship Id="rId16" Type="http://schemas.openxmlformats.org/officeDocument/2006/relationships/hyperlink" Target="https://www.instagram.com/dionlimtv/?utm_source=ig_embed" TargetMode="External"/><Relationship Id="rId20" Type="http://schemas.openxmlformats.org/officeDocument/2006/relationships/hyperlink" Target="https://stopaapihate.org/" TargetMode="External"/><Relationship Id="rId29" Type="http://schemas.openxmlformats.org/officeDocument/2006/relationships/hyperlink" Target="https://actionnetwork.org/fundraising/support-georgias-asian-american-community/"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trends.google.com/trends/story/US_cu_HJJx1XcBAAAaxM_en" TargetMode="External"/><Relationship Id="rId11" Type="http://schemas.openxmlformats.org/officeDocument/2006/relationships/hyperlink" Target="https://trends.google.com/trends/story/US_cu_HJJx1XcBAAAaxM_en" TargetMode="External"/><Relationship Id="rId24" Type="http://schemas.openxmlformats.org/officeDocument/2006/relationships/hyperlink" Target="https://movementhub.org/" TargetMode="External"/><Relationship Id="rId32" Type="http://schemas.openxmlformats.org/officeDocument/2006/relationships/hyperlink" Target="https://www.asianmhc.org/about-us/" TargetMode="External"/><Relationship Id="rId37" Type="http://schemas.openxmlformats.org/officeDocument/2006/relationships/hyperlink" Target="https://www.crowdfunder.co.uk/endthevirusofracism" TargetMode="External"/><Relationship Id="rId40" Type="http://schemas.openxmlformats.org/officeDocument/2006/relationships/hyperlink" Target="https://www.ihollaback.org/bystanderintervention/" TargetMode="External"/><Relationship Id="rId5" Type="http://schemas.openxmlformats.org/officeDocument/2006/relationships/hyperlink" Target="https://trends.google.com/trends/story/US_cu_HJJx1XcBAAAaxM_en" TargetMode="External"/><Relationship Id="rId15" Type="http://schemas.openxmlformats.org/officeDocument/2006/relationships/hyperlink" Target="https://twitter.com/ResonateVoices" TargetMode="External"/><Relationship Id="rId23" Type="http://schemas.openxmlformats.org/officeDocument/2006/relationships/hyperlink" Target="http://www.stopaapihate.org/" TargetMode="External"/><Relationship Id="rId28" Type="http://schemas.openxmlformats.org/officeDocument/2006/relationships/hyperlink" Target="https://www.gofundme.com/f/support-aapi-community-fund" TargetMode="External"/><Relationship Id="rId36" Type="http://schemas.openxmlformats.org/officeDocument/2006/relationships/hyperlink" Target="https://interland3.donorperfect.net/weblink/WebLink.aspx?name=E102192&amp;id=1" TargetMode="External"/><Relationship Id="rId10" Type="http://schemas.openxmlformats.org/officeDocument/2006/relationships/hyperlink" Target="https://www.gofundme.com/esea" TargetMode="External"/><Relationship Id="rId19" Type="http://schemas.openxmlformats.org/officeDocument/2006/relationships/hyperlink" Target="https://www.harpersbazaar.com/culture/politics/a35549052/stop-asian-hate-campaign/" TargetMode="External"/><Relationship Id="rId31" Type="http://schemas.openxmlformats.org/officeDocument/2006/relationships/hyperlink" Target="https://charity.gofundme.com/o/en/campaign/community-action-fund" TargetMode="External"/><Relationship Id="rId4" Type="http://schemas.openxmlformats.org/officeDocument/2006/relationships/webSettings" Target="webSettings.xml"/><Relationship Id="rId9" Type="http://schemas.openxmlformats.org/officeDocument/2006/relationships/hyperlink" Target="https://www.theguardian.com/global/2019/jul/28/gemma-chan-film-interview-nothing-will-top-the-night-i-pole-danced-with-celine-dion" TargetMode="External"/><Relationship Id="rId14" Type="http://schemas.openxmlformats.org/officeDocument/2006/relationships/hyperlink" Target="https://twitter.com/NextShark" TargetMode="External"/><Relationship Id="rId22" Type="http://schemas.openxmlformats.org/officeDocument/2006/relationships/hyperlink" Target="https://stopaapihate.org/reportsreleases/" TargetMode="External"/><Relationship Id="rId27" Type="http://schemas.openxmlformats.org/officeDocument/2006/relationships/hyperlink" Target="https://www.givedirect.org/donate/?cid=14711" TargetMode="External"/><Relationship Id="rId30" Type="http://schemas.openxmlformats.org/officeDocument/2006/relationships/hyperlink" Target="https://www.napawf.org/donate?snw=2&amp;ref=19513fdd-6a59-45ff-b259-13bc043e2da5" TargetMode="External"/><Relationship Id="rId35" Type="http://schemas.openxmlformats.org/officeDocument/2006/relationships/hyperlink" Target="https://www.gofundme.com/f/lunar-new-year-oakland-chinatown-fundraiser" TargetMode="External"/><Relationship Id="rId8" Type="http://schemas.openxmlformats.org/officeDocument/2006/relationships/hyperlink" Target="https://www.ellentube.com/campaigns/stop-asian-hate.html" TargetMode="External"/><Relationship Id="rId3" Type="http://schemas.openxmlformats.org/officeDocument/2006/relationships/settings" Target="settings.xml"/><Relationship Id="rId12" Type="http://schemas.openxmlformats.org/officeDocument/2006/relationships/hyperlink" Target="https://www.oprahdaily.com/life/a35604044/what-is-stop-asian-hate-movement-join/" TargetMode="External"/><Relationship Id="rId17" Type="http://schemas.openxmlformats.org/officeDocument/2006/relationships/hyperlink" Target="https://www.instagram.com/p/CLXHA2rsi4J/" TargetMode="External"/><Relationship Id="rId25" Type="http://schemas.openxmlformats.org/officeDocument/2006/relationships/hyperlink" Target="https://www.prestigeonline.com/hk/people-events/people/here-is-what-you-need-to-know-about-asian-hate/" TargetMode="External"/><Relationship Id="rId33" Type="http://schemas.openxmlformats.org/officeDocument/2006/relationships/hyperlink" Target="https://www.heartofdinner.org/donate" TargetMode="External"/><Relationship Id="rId38" Type="http://schemas.openxmlformats.org/officeDocument/2006/relationships/hyperlink" Target="https://ko-fi.com/bese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C5469FF-8AB2-C142-900B-6C0DF822DE58}">
  <we:reference id="wa200001011" version="1.2.0.0" store="en-GB" storeType="OMEX"/>
  <we:alternateReferences>
    <we:reference id="wa200001011" version="1.2.0.0" store="en-GB"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49</TotalTime>
  <Pages>3</Pages>
  <Words>1375</Words>
  <Characters>7840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dc:creator>
  <cp:keywords/>
  <dc:description/>
  <cp:lastModifiedBy>Author</cp:lastModifiedBy>
  <cp:revision>7</cp:revision>
  <dcterms:created xsi:type="dcterms:W3CDTF">2021-06-08T06:50:00Z</dcterms:created>
  <dcterms:modified xsi:type="dcterms:W3CDTF">2021-06-09T20:16:00Z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documentId_2225</vt:lpwstr>
  </property>
  <property fmtid="{D5CDD505-2E9C-101B-9397-08002B2CF9AE}" pid="3" name="grammarly_documentContext">
    <vt:lpwstr>{"goals":[],"domain":"general","emotions":[],"dialect":"british"}</vt:lpwstr>
  </property>
</Properties>
</file>